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7DA8B" w14:textId="77777777" w:rsidR="00BC6A54" w:rsidRDefault="00BC6A54" w:rsidP="00BC6A54">
      <w:pPr>
        <w:widowControl w:val="0"/>
        <w:suppressAutoHyphens/>
        <w:autoSpaceDE w:val="0"/>
        <w:spacing w:after="0" w:line="240" w:lineRule="auto"/>
        <w:ind w:hanging="540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    Рассмотрено                                                                                  Согласовано                                                </w:t>
      </w:r>
      <w:r>
        <w:rPr>
          <w:rFonts w:eastAsia="Times New Roman" w:cs="Times New Roman"/>
          <w:sz w:val="24"/>
          <w:szCs w:val="24"/>
          <w:lang w:val="tt-RU" w:eastAsia="ru-RU"/>
        </w:rPr>
        <w:t xml:space="preserve">                </w:t>
      </w:r>
      <w:r>
        <w:rPr>
          <w:rFonts w:eastAsia="Times New Roman" w:cs="Times New Roman"/>
          <w:sz w:val="24"/>
          <w:szCs w:val="24"/>
          <w:lang w:eastAsia="ru-RU"/>
        </w:rPr>
        <w:t xml:space="preserve">Утверждаю                                                                                                    </w:t>
      </w:r>
    </w:p>
    <w:p w14:paraId="3937EF2C" w14:textId="6F9E8C46" w:rsidR="00BC6A54" w:rsidRDefault="00BC6A54" w:rsidP="00BC6A54">
      <w:pPr>
        <w:widowControl w:val="0"/>
        <w:suppressAutoHyphens/>
        <w:autoSpaceDE w:val="0"/>
        <w:spacing w:after="0" w:line="240" w:lineRule="auto"/>
        <w:ind w:hanging="540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    руководитель  методического объединения                          зам. директора по УР                                   </w:t>
      </w:r>
      <w:r>
        <w:rPr>
          <w:rFonts w:eastAsia="Times New Roman" w:cs="Times New Roman"/>
          <w:sz w:val="24"/>
          <w:szCs w:val="24"/>
          <w:lang w:val="tt-RU" w:eastAsia="ru-RU"/>
        </w:rPr>
        <w:t xml:space="preserve">                  </w:t>
      </w:r>
      <w:r>
        <w:rPr>
          <w:rFonts w:eastAsia="Times New Roman" w:cs="Times New Roman"/>
          <w:sz w:val="24"/>
          <w:szCs w:val="24"/>
          <w:lang w:eastAsia="ru-RU"/>
        </w:rPr>
        <w:t xml:space="preserve">директор </w:t>
      </w:r>
    </w:p>
    <w:p w14:paraId="31DF3B4F" w14:textId="77777777" w:rsidR="00BC6A54" w:rsidRDefault="00BC6A54" w:rsidP="00BC6A54">
      <w:pPr>
        <w:widowControl w:val="0"/>
        <w:tabs>
          <w:tab w:val="left" w:pos="3630"/>
          <w:tab w:val="left" w:pos="11235"/>
        </w:tabs>
        <w:suppressAutoHyphens/>
        <w:autoSpaceDE w:val="0"/>
        <w:spacing w:after="0" w:line="240" w:lineRule="auto"/>
        <w:ind w:hanging="540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    учителей  </w:t>
      </w:r>
      <w:r>
        <w:rPr>
          <w:rFonts w:eastAsia="Times New Roman" w:cs="Times New Roman"/>
          <w:sz w:val="24"/>
          <w:szCs w:val="24"/>
          <w:lang w:eastAsia="ru-RU"/>
        </w:rPr>
        <w:tab/>
      </w:r>
      <w:r>
        <w:rPr>
          <w:rFonts w:eastAsia="Times New Roman" w:cs="Times New Roman"/>
          <w:sz w:val="24"/>
          <w:szCs w:val="24"/>
          <w:lang w:eastAsia="ru-RU"/>
        </w:rPr>
        <w:tab/>
      </w:r>
      <w:r>
        <w:rPr>
          <w:rFonts w:eastAsia="Times New Roman" w:cs="Times New Roman"/>
          <w:sz w:val="24"/>
          <w:szCs w:val="24"/>
          <w:lang w:val="tt-RU" w:eastAsia="ru-RU"/>
        </w:rPr>
        <w:t xml:space="preserve">  </w:t>
      </w:r>
      <w:r>
        <w:rPr>
          <w:rFonts w:eastAsia="Times New Roman" w:cs="Times New Roman"/>
          <w:sz w:val="24"/>
          <w:szCs w:val="24"/>
          <w:lang w:eastAsia="ru-RU"/>
        </w:rPr>
        <w:t>МБОУ «</w:t>
      </w:r>
      <w:proofErr w:type="spellStart"/>
      <w:r>
        <w:rPr>
          <w:rFonts w:eastAsia="Times New Roman" w:cs="Times New Roman"/>
          <w:sz w:val="24"/>
          <w:szCs w:val="24"/>
          <w:lang w:eastAsia="ru-RU"/>
        </w:rPr>
        <w:t>Азалаковская</w:t>
      </w:r>
      <w:proofErr w:type="spellEnd"/>
      <w:r>
        <w:rPr>
          <w:rFonts w:eastAsia="Times New Roman" w:cs="Times New Roman"/>
          <w:sz w:val="24"/>
          <w:szCs w:val="24"/>
          <w:lang w:eastAsia="ru-RU"/>
        </w:rPr>
        <w:t xml:space="preserve"> ООШ»</w:t>
      </w:r>
    </w:p>
    <w:p w14:paraId="5BF314BF" w14:textId="10E0FFDA" w:rsidR="00BC6A54" w:rsidRPr="00144014" w:rsidRDefault="00BC6A54" w:rsidP="00BC6A54">
      <w:pPr>
        <w:widowControl w:val="0"/>
        <w:tabs>
          <w:tab w:val="left" w:pos="7140"/>
        </w:tabs>
        <w:suppressAutoHyphens/>
        <w:autoSpaceDE w:val="0"/>
        <w:spacing w:after="0" w:line="240" w:lineRule="auto"/>
        <w:rPr>
          <w:rFonts w:eastAsia="Times New Roman" w:cs="Times New Roman"/>
          <w:sz w:val="20"/>
          <w:szCs w:val="20"/>
          <w:lang w:val="tt-RU"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___________________  /</w:t>
      </w:r>
      <w:r>
        <w:rPr>
          <w:rFonts w:eastAsia="Times New Roman" w:cs="Times New Roman"/>
          <w:sz w:val="24"/>
          <w:szCs w:val="24"/>
          <w:lang w:val="tt-RU" w:eastAsia="ru-RU"/>
        </w:rPr>
        <w:t xml:space="preserve">Г.М.Каримова/ </w:t>
      </w:r>
      <w:r>
        <w:rPr>
          <w:rFonts w:eastAsia="Times New Roman" w:cs="Times New Roman"/>
          <w:sz w:val="24"/>
          <w:szCs w:val="24"/>
          <w:lang w:eastAsia="ru-RU"/>
        </w:rPr>
        <w:t xml:space="preserve">                                 ________ </w:t>
      </w:r>
      <w:r>
        <w:rPr>
          <w:rFonts w:eastAsia="Times New Roman" w:cs="Times New Roman"/>
          <w:sz w:val="24"/>
          <w:szCs w:val="24"/>
          <w:lang w:val="tt-RU" w:eastAsia="ru-RU"/>
        </w:rPr>
        <w:t>/Л.С.Мубаракшина/</w:t>
      </w:r>
      <w:r>
        <w:rPr>
          <w:rFonts w:eastAsia="Times New Roman" w:cs="Times New Roman"/>
          <w:sz w:val="24"/>
          <w:szCs w:val="24"/>
          <w:lang w:eastAsia="ru-RU"/>
        </w:rPr>
        <w:t xml:space="preserve">                         </w:t>
      </w:r>
      <w:r>
        <w:rPr>
          <w:rFonts w:eastAsia="Times New Roman" w:cs="Times New Roman"/>
          <w:sz w:val="24"/>
          <w:szCs w:val="24"/>
          <w:lang w:val="tt-RU" w:eastAsia="ru-RU"/>
        </w:rPr>
        <w:t xml:space="preserve">              </w:t>
      </w:r>
      <w:r>
        <w:rPr>
          <w:rFonts w:eastAsia="Times New Roman" w:cs="Times New Roman"/>
          <w:sz w:val="24"/>
          <w:szCs w:val="24"/>
          <w:lang w:eastAsia="ru-RU"/>
        </w:rPr>
        <w:t xml:space="preserve">________  </w:t>
      </w:r>
      <w:r>
        <w:rPr>
          <w:rFonts w:eastAsia="Times New Roman" w:cs="Times New Roman"/>
          <w:sz w:val="24"/>
          <w:szCs w:val="24"/>
          <w:lang w:val="tt-RU" w:eastAsia="ru-RU"/>
        </w:rPr>
        <w:t>/Ф.М.Гайнутдинов/</w:t>
      </w:r>
      <w:r>
        <w:rPr>
          <w:rFonts w:eastAsia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Протокол №                                                                                                                                                                       </w:t>
      </w:r>
      <w:r>
        <w:rPr>
          <w:rFonts w:eastAsia="Times New Roman" w:cs="Times New Roman"/>
          <w:sz w:val="24"/>
          <w:szCs w:val="24"/>
          <w:lang w:val="tt-RU" w:eastAsia="ru-RU"/>
        </w:rPr>
        <w:t xml:space="preserve"> </w:t>
      </w:r>
      <w:r>
        <w:rPr>
          <w:rFonts w:eastAsia="Times New Roman" w:cs="Times New Roman"/>
          <w:sz w:val="24"/>
          <w:szCs w:val="24"/>
          <w:lang w:eastAsia="ru-RU"/>
        </w:rPr>
        <w:t xml:space="preserve"> Приказ</w:t>
      </w:r>
      <w:r>
        <w:rPr>
          <w:rFonts w:eastAsia="Times New Roman" w:cs="Times New Roman"/>
          <w:sz w:val="20"/>
          <w:szCs w:val="20"/>
          <w:lang w:eastAsia="ru-RU"/>
        </w:rPr>
        <w:t xml:space="preserve"> № </w:t>
      </w:r>
      <w:r w:rsidR="00144014">
        <w:rPr>
          <w:rFonts w:eastAsia="Times New Roman" w:cs="Times New Roman"/>
          <w:sz w:val="20"/>
          <w:szCs w:val="20"/>
          <w:lang w:val="tt-RU" w:eastAsia="ru-RU"/>
        </w:rPr>
        <w:t>29</w:t>
      </w:r>
    </w:p>
    <w:p w14:paraId="176FD56E" w14:textId="086B151F" w:rsidR="00BC6A54" w:rsidRDefault="00BC6A54" w:rsidP="00BC6A54">
      <w:pPr>
        <w:widowControl w:val="0"/>
        <w:suppressAutoHyphens/>
        <w:autoSpaceDE w:val="0"/>
        <w:spacing w:after="0" w:line="240" w:lineRule="auto"/>
        <w:ind w:hanging="540"/>
        <w:rPr>
          <w:rFonts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   от  «     »августа 202</w:t>
      </w:r>
      <w:r w:rsidR="000A09FE">
        <w:rPr>
          <w:rFonts w:eastAsia="Times New Roman" w:cs="Times New Roman"/>
          <w:sz w:val="24"/>
          <w:szCs w:val="24"/>
          <w:lang w:eastAsia="ru-RU"/>
        </w:rPr>
        <w:t>1</w:t>
      </w:r>
      <w:r>
        <w:rPr>
          <w:rFonts w:eastAsia="Times New Roman" w:cs="Times New Roman"/>
          <w:sz w:val="24"/>
          <w:szCs w:val="24"/>
          <w:lang w:eastAsia="ru-RU"/>
        </w:rPr>
        <w:t>г                                                                   «    » августа 202</w:t>
      </w:r>
      <w:r w:rsidR="000A09FE">
        <w:rPr>
          <w:rFonts w:eastAsia="Times New Roman" w:cs="Times New Roman"/>
          <w:sz w:val="24"/>
          <w:szCs w:val="24"/>
          <w:lang w:eastAsia="ru-RU"/>
        </w:rPr>
        <w:t>1</w:t>
      </w:r>
      <w:r>
        <w:rPr>
          <w:rFonts w:eastAsia="Times New Roman" w:cs="Times New Roman"/>
          <w:sz w:val="24"/>
          <w:szCs w:val="24"/>
          <w:lang w:eastAsia="ru-RU"/>
        </w:rPr>
        <w:t xml:space="preserve">г.                                         </w:t>
      </w:r>
      <w:r>
        <w:rPr>
          <w:rFonts w:eastAsia="Times New Roman" w:cs="Times New Roman"/>
          <w:sz w:val="24"/>
          <w:szCs w:val="24"/>
          <w:lang w:val="tt-RU" w:eastAsia="ru-RU"/>
        </w:rPr>
        <w:t xml:space="preserve">        </w:t>
      </w:r>
      <w:r>
        <w:rPr>
          <w:rFonts w:eastAsia="Times New Roman" w:cs="Times New Roman"/>
          <w:sz w:val="24"/>
          <w:szCs w:val="24"/>
          <w:lang w:eastAsia="ru-RU"/>
        </w:rPr>
        <w:t>от  «       » августа 202</w:t>
      </w:r>
      <w:r w:rsidR="000A09FE">
        <w:rPr>
          <w:rFonts w:eastAsia="Times New Roman" w:cs="Times New Roman"/>
          <w:sz w:val="24"/>
          <w:szCs w:val="24"/>
          <w:lang w:eastAsia="ru-RU"/>
        </w:rPr>
        <w:t>1</w:t>
      </w:r>
      <w:r>
        <w:rPr>
          <w:rFonts w:eastAsia="Times New Roman" w:cs="Times New Roman"/>
          <w:sz w:val="24"/>
          <w:szCs w:val="24"/>
          <w:lang w:eastAsia="ru-RU"/>
        </w:rPr>
        <w:t xml:space="preserve">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85BA1F8" w14:textId="77777777" w:rsidR="00BC6A54" w:rsidRDefault="00BC6A54" w:rsidP="00BC6A54">
      <w:pPr>
        <w:widowControl w:val="0"/>
        <w:suppressAutoHyphens/>
        <w:autoSpaceDE w:val="0"/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14:paraId="2E618C19" w14:textId="77777777" w:rsidR="00BC6A54" w:rsidRDefault="00BC6A54" w:rsidP="00BC6A54">
      <w:pPr>
        <w:widowControl w:val="0"/>
        <w:suppressAutoHyphens/>
        <w:autoSpaceDE w:val="0"/>
        <w:spacing w:after="0" w:line="240" w:lineRule="auto"/>
        <w:jc w:val="both"/>
        <w:rPr>
          <w:rFonts w:eastAsia="Times New Roman" w:cs="Times New Roman"/>
          <w:b/>
          <w:szCs w:val="28"/>
          <w:lang w:eastAsia="ru-RU"/>
        </w:rPr>
      </w:pPr>
    </w:p>
    <w:p w14:paraId="6F486F39" w14:textId="77777777" w:rsidR="00BC6A54" w:rsidRDefault="00BC6A54" w:rsidP="00BC6A54">
      <w:pPr>
        <w:keepNext/>
        <w:widowControl w:val="0"/>
        <w:suppressAutoHyphens/>
        <w:autoSpaceDE w:val="0"/>
        <w:spacing w:after="0" w:line="240" w:lineRule="auto"/>
        <w:jc w:val="both"/>
        <w:outlineLvl w:val="2"/>
        <w:rPr>
          <w:rFonts w:eastAsia="Times New Roman" w:cs="Times New Roman"/>
          <w:b/>
          <w:szCs w:val="28"/>
          <w:lang w:eastAsia="ru-RU"/>
        </w:rPr>
      </w:pPr>
    </w:p>
    <w:p w14:paraId="48DFDD3C" w14:textId="77777777" w:rsidR="00BC6A54" w:rsidRDefault="00BC6A54" w:rsidP="00BC6A54">
      <w:pPr>
        <w:keepNext/>
        <w:widowControl w:val="0"/>
        <w:suppressAutoHyphens/>
        <w:autoSpaceDE w:val="0"/>
        <w:spacing w:after="0" w:line="240" w:lineRule="auto"/>
        <w:jc w:val="center"/>
        <w:outlineLvl w:val="2"/>
        <w:rPr>
          <w:rFonts w:eastAsia="Times New Roman" w:cs="Times New Roman"/>
          <w:b/>
          <w:szCs w:val="28"/>
          <w:lang w:eastAsia="ru-RU"/>
        </w:rPr>
      </w:pPr>
    </w:p>
    <w:p w14:paraId="4F3726A1" w14:textId="77777777" w:rsidR="00BC6A54" w:rsidRDefault="00BC6A54" w:rsidP="00BC6A54">
      <w:pPr>
        <w:keepNext/>
        <w:widowControl w:val="0"/>
        <w:suppressAutoHyphens/>
        <w:autoSpaceDE w:val="0"/>
        <w:spacing w:after="0" w:line="240" w:lineRule="auto"/>
        <w:jc w:val="center"/>
        <w:outlineLvl w:val="2"/>
        <w:rPr>
          <w:rFonts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/>
          <w:b/>
          <w:sz w:val="24"/>
          <w:szCs w:val="24"/>
          <w:lang w:eastAsia="ru-RU"/>
        </w:rPr>
        <w:t>РАБОЧАЯ    ПРОГРАММА</w:t>
      </w:r>
    </w:p>
    <w:p w14:paraId="11D1D48B" w14:textId="0A298AEC" w:rsidR="00BC6A54" w:rsidRDefault="00BC6A54" w:rsidP="00BC6A54">
      <w:pPr>
        <w:spacing w:after="0" w:line="240" w:lineRule="auto"/>
        <w:jc w:val="center"/>
        <w:rPr>
          <w:rFonts w:ascii="Calibri" w:hAnsi="Calibri" w:cs="Calibri"/>
          <w:b/>
          <w:szCs w:val="28"/>
          <w:lang w:bidi="en-US"/>
        </w:rPr>
      </w:pPr>
      <w:r>
        <w:rPr>
          <w:rFonts w:ascii="Calibri" w:hAnsi="Calibri" w:cs="Calibri"/>
          <w:b/>
          <w:szCs w:val="28"/>
          <w:lang w:bidi="en-US"/>
        </w:rPr>
        <w:t>по геометрии</w:t>
      </w:r>
    </w:p>
    <w:p w14:paraId="39D39B1C" w14:textId="77777777" w:rsidR="00BC6A54" w:rsidRDefault="00BC6A54" w:rsidP="00BC6A54">
      <w:pPr>
        <w:keepNext/>
        <w:widowControl w:val="0"/>
        <w:suppressAutoHyphens/>
        <w:autoSpaceDE w:val="0"/>
        <w:spacing w:after="0" w:line="240" w:lineRule="auto"/>
        <w:jc w:val="center"/>
        <w:outlineLvl w:val="2"/>
        <w:rPr>
          <w:rFonts w:eastAsia="Times New Roman" w:cs="Times New Roman"/>
          <w:b/>
          <w:szCs w:val="28"/>
          <w:lang w:val="tt-RU" w:eastAsia="ru-RU"/>
        </w:rPr>
      </w:pPr>
      <w:r>
        <w:rPr>
          <w:rFonts w:eastAsia="Times New Roman" w:cs="Times New Roman"/>
          <w:b/>
          <w:szCs w:val="28"/>
          <w:lang w:eastAsia="ru-RU"/>
        </w:rPr>
        <w:t xml:space="preserve"> для 7 класса </w:t>
      </w:r>
    </w:p>
    <w:p w14:paraId="05F24702" w14:textId="77777777" w:rsidR="00BC6A54" w:rsidRDefault="00BC6A54" w:rsidP="00BC6A54">
      <w:pPr>
        <w:keepNext/>
        <w:widowControl w:val="0"/>
        <w:suppressAutoHyphens/>
        <w:autoSpaceDE w:val="0"/>
        <w:spacing w:after="0" w:line="240" w:lineRule="auto"/>
        <w:jc w:val="center"/>
        <w:outlineLvl w:val="2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муниципального бюджетного общеобразовательного учреждения</w:t>
      </w:r>
    </w:p>
    <w:p w14:paraId="3A9AD64B" w14:textId="77777777" w:rsidR="00BC6A54" w:rsidRDefault="00BC6A54" w:rsidP="00BC6A54">
      <w:pPr>
        <w:keepNext/>
        <w:widowControl w:val="0"/>
        <w:suppressAutoHyphens/>
        <w:autoSpaceDE w:val="0"/>
        <w:spacing w:after="0" w:line="240" w:lineRule="auto"/>
        <w:jc w:val="center"/>
        <w:outlineLvl w:val="2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«</w:t>
      </w:r>
      <w:proofErr w:type="spellStart"/>
      <w:r>
        <w:rPr>
          <w:rFonts w:eastAsia="Times New Roman" w:cs="Times New Roman"/>
          <w:b/>
          <w:szCs w:val="28"/>
          <w:lang w:eastAsia="ru-RU"/>
        </w:rPr>
        <w:t>Азалаковская</w:t>
      </w:r>
      <w:proofErr w:type="spellEnd"/>
      <w:r>
        <w:rPr>
          <w:rFonts w:eastAsia="Times New Roman" w:cs="Times New Roman"/>
          <w:b/>
          <w:szCs w:val="28"/>
          <w:lang w:eastAsia="ru-RU"/>
        </w:rPr>
        <w:t xml:space="preserve"> основная общеобразовательная школа»</w:t>
      </w:r>
    </w:p>
    <w:p w14:paraId="611BC86C" w14:textId="77777777" w:rsidR="00BC6A54" w:rsidRDefault="00BC6A54" w:rsidP="00BC6A54">
      <w:pPr>
        <w:keepNext/>
        <w:widowControl w:val="0"/>
        <w:suppressAutoHyphens/>
        <w:autoSpaceDE w:val="0"/>
        <w:spacing w:after="0" w:line="240" w:lineRule="auto"/>
        <w:jc w:val="center"/>
        <w:outlineLvl w:val="2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Сармановского муниципального района Республики Татарстан</w:t>
      </w:r>
    </w:p>
    <w:p w14:paraId="01E4B486" w14:textId="77777777" w:rsidR="00BC6A54" w:rsidRDefault="00BC6A54" w:rsidP="00BC6A54">
      <w:pPr>
        <w:widowControl w:val="0"/>
        <w:suppressAutoHyphens/>
        <w:autoSpaceDE w:val="0"/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14:paraId="3DEE31A0" w14:textId="77777777" w:rsidR="00BC6A54" w:rsidRDefault="00BC6A54" w:rsidP="00BC6A54">
      <w:pPr>
        <w:widowControl w:val="0"/>
        <w:suppressAutoHyphens/>
        <w:autoSpaceDE w:val="0"/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75F2A2C3" w14:textId="77777777" w:rsidR="00BC6A54" w:rsidRDefault="00BC6A54" w:rsidP="00BC6A54">
      <w:pPr>
        <w:widowControl w:val="0"/>
        <w:suppressAutoHyphens/>
        <w:autoSpaceDE w:val="0"/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785B094C" w14:textId="77777777" w:rsidR="00BC6A54" w:rsidRDefault="00BC6A54" w:rsidP="00BC6A54">
      <w:pPr>
        <w:widowControl w:val="0"/>
        <w:tabs>
          <w:tab w:val="left" w:pos="11766"/>
        </w:tabs>
        <w:suppressAutoHyphens/>
        <w:autoSpaceDE w:val="0"/>
        <w:spacing w:after="0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Принято на заседании </w:t>
      </w:r>
    </w:p>
    <w:p w14:paraId="5780AF8E" w14:textId="77777777" w:rsidR="00BC6A54" w:rsidRDefault="00BC6A54" w:rsidP="00BC6A54">
      <w:pPr>
        <w:widowControl w:val="0"/>
        <w:tabs>
          <w:tab w:val="left" w:pos="6575"/>
        </w:tabs>
        <w:suppressAutoHyphens/>
        <w:autoSpaceDE w:val="0"/>
        <w:spacing w:after="0" w:line="240" w:lineRule="auto"/>
        <w:ind w:hanging="540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EDBB9AB" w14:textId="027EDEDC" w:rsidR="00BC6A54" w:rsidRPr="0092531D" w:rsidRDefault="00BC6A54" w:rsidP="00BC6A54">
      <w:pPr>
        <w:widowControl w:val="0"/>
        <w:tabs>
          <w:tab w:val="left" w:pos="6575"/>
        </w:tabs>
        <w:suppressAutoHyphens/>
        <w:autoSpaceDE w:val="0"/>
        <w:spacing w:after="0" w:line="240" w:lineRule="auto"/>
        <w:ind w:hanging="540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протокол № </w:t>
      </w:r>
    </w:p>
    <w:p w14:paraId="4E6EC237" w14:textId="59B2F27A" w:rsidR="00BC6A54" w:rsidRDefault="00BC6A54" w:rsidP="00BC6A54">
      <w:pPr>
        <w:widowControl w:val="0"/>
        <w:tabs>
          <w:tab w:val="left" w:pos="6575"/>
        </w:tabs>
        <w:suppressAutoHyphens/>
        <w:autoSpaceDE w:val="0"/>
        <w:spacing w:after="0" w:line="240" w:lineRule="auto"/>
        <w:ind w:hanging="54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от «______» августа 202</w:t>
      </w:r>
      <w:r w:rsidR="000A09FE">
        <w:rPr>
          <w:rFonts w:eastAsia="Times New Roman" w:cs="Times New Roman"/>
          <w:sz w:val="24"/>
          <w:szCs w:val="24"/>
          <w:lang w:eastAsia="ru-RU"/>
        </w:rPr>
        <w:t>1</w:t>
      </w:r>
      <w:r>
        <w:rPr>
          <w:rFonts w:eastAsia="Times New Roman" w:cs="Times New Roman"/>
          <w:sz w:val="24"/>
          <w:szCs w:val="24"/>
          <w:lang w:eastAsia="ru-RU"/>
        </w:rPr>
        <w:t xml:space="preserve"> г   </w:t>
      </w:r>
    </w:p>
    <w:p w14:paraId="0A1DA3CE" w14:textId="77777777" w:rsidR="00BC6A54" w:rsidRDefault="00BC6A54" w:rsidP="00BC6A54">
      <w:pPr>
        <w:widowControl w:val="0"/>
        <w:tabs>
          <w:tab w:val="left" w:pos="6575"/>
        </w:tabs>
        <w:suppressAutoHyphens/>
        <w:autoSpaceDE w:val="0"/>
        <w:spacing w:after="0" w:line="240" w:lineRule="auto"/>
        <w:ind w:hanging="540"/>
        <w:jc w:val="right"/>
        <w:rPr>
          <w:rFonts w:eastAsia="Times New Roman" w:cs="Times New Roman"/>
          <w:sz w:val="24"/>
          <w:szCs w:val="24"/>
          <w:lang w:eastAsia="ru-RU"/>
        </w:rPr>
      </w:pPr>
    </w:p>
    <w:p w14:paraId="2E21D7ED" w14:textId="77777777" w:rsidR="00BC6A54" w:rsidRDefault="00BC6A54" w:rsidP="00BC6A54">
      <w:pPr>
        <w:widowControl w:val="0"/>
        <w:tabs>
          <w:tab w:val="left" w:pos="6575"/>
        </w:tabs>
        <w:suppressAutoHyphens/>
        <w:autoSpaceDE w:val="0"/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</w:p>
    <w:p w14:paraId="63655A84" w14:textId="77777777" w:rsidR="00BC6A54" w:rsidRDefault="00BC6A54" w:rsidP="00BC6A54">
      <w:pPr>
        <w:widowControl w:val="0"/>
        <w:tabs>
          <w:tab w:val="left" w:pos="6575"/>
        </w:tabs>
        <w:suppressAutoHyphens/>
        <w:autoSpaceDE w:val="0"/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Составитель: учитель  </w:t>
      </w:r>
    </w:p>
    <w:p w14:paraId="424E555E" w14:textId="77777777" w:rsidR="00BC6A54" w:rsidRDefault="00BC6A54" w:rsidP="00BC6A54">
      <w:pPr>
        <w:widowControl w:val="0"/>
        <w:tabs>
          <w:tab w:val="left" w:pos="6575"/>
        </w:tabs>
        <w:suppressAutoHyphens/>
        <w:autoSpaceDE w:val="0"/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</w:t>
      </w:r>
      <w:r>
        <w:rPr>
          <w:rFonts w:eastAsia="Times New Roman" w:cs="Times New Roman"/>
          <w:sz w:val="24"/>
          <w:szCs w:val="24"/>
          <w:lang w:val="tt-RU" w:eastAsia="ru-RU"/>
        </w:rPr>
        <w:t>математики  первой</w:t>
      </w:r>
      <w:r>
        <w:rPr>
          <w:rFonts w:eastAsia="Times New Roman" w:cs="Times New Roman"/>
          <w:sz w:val="24"/>
          <w:szCs w:val="24"/>
          <w:lang w:eastAsia="ru-RU"/>
        </w:rPr>
        <w:t xml:space="preserve">             </w:t>
      </w:r>
    </w:p>
    <w:p w14:paraId="522DC1B4" w14:textId="77777777" w:rsidR="00BC6A54" w:rsidRDefault="00BC6A54" w:rsidP="00BC6A54">
      <w:pPr>
        <w:widowControl w:val="0"/>
        <w:tabs>
          <w:tab w:val="left" w:pos="6575"/>
        </w:tabs>
        <w:suppressAutoHyphens/>
        <w:autoSpaceDE w:val="0"/>
        <w:spacing w:after="0" w:line="240" w:lineRule="auto"/>
        <w:rPr>
          <w:rFonts w:eastAsia="Times New Roman" w:cs="Times New Roman"/>
          <w:sz w:val="24"/>
          <w:szCs w:val="24"/>
          <w:lang w:val="tt-RU"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</w:t>
      </w:r>
      <w:r>
        <w:rPr>
          <w:rFonts w:eastAsia="Times New Roman" w:cs="Times New Roman"/>
          <w:sz w:val="24"/>
          <w:szCs w:val="24"/>
          <w:lang w:val="tt-RU" w:eastAsia="ru-RU"/>
        </w:rPr>
        <w:t>квалификационной категории</w:t>
      </w:r>
    </w:p>
    <w:p w14:paraId="406CE5F7" w14:textId="77777777" w:rsidR="00BC6A54" w:rsidRDefault="00BC6A54" w:rsidP="00BC6A54">
      <w:pPr>
        <w:widowControl w:val="0"/>
        <w:tabs>
          <w:tab w:val="left" w:pos="6575"/>
        </w:tabs>
        <w:suppressAutoHyphens/>
        <w:autoSpaceDE w:val="0"/>
        <w:spacing w:after="0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</w:t>
      </w:r>
      <w:proofErr w:type="spellStart"/>
      <w:r>
        <w:rPr>
          <w:rFonts w:eastAsia="Times New Roman" w:cs="Times New Roman"/>
          <w:sz w:val="24"/>
          <w:szCs w:val="24"/>
          <w:lang w:eastAsia="ru-RU"/>
        </w:rPr>
        <w:t>Гайнутдинова</w:t>
      </w:r>
      <w:proofErr w:type="spellEnd"/>
      <w:r>
        <w:rPr>
          <w:rFonts w:eastAsia="Times New Roman" w:cs="Times New Roman"/>
          <w:sz w:val="24"/>
          <w:szCs w:val="24"/>
          <w:lang w:eastAsia="ru-RU"/>
        </w:rPr>
        <w:t xml:space="preserve"> В.М.</w:t>
      </w:r>
    </w:p>
    <w:p w14:paraId="2CBF0AD3" w14:textId="30BCCF05" w:rsidR="00BC6A54" w:rsidRDefault="00BC6A54" w:rsidP="00BC6A54">
      <w:pPr>
        <w:widowControl w:val="0"/>
        <w:tabs>
          <w:tab w:val="left" w:pos="6575"/>
        </w:tabs>
        <w:suppressAutoHyphens/>
        <w:autoSpaceDE w:val="0"/>
        <w:spacing w:after="0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202</w:t>
      </w:r>
      <w:r w:rsidR="000A09FE">
        <w:rPr>
          <w:rFonts w:eastAsia="Times New Roman" w:cs="Times New Roman"/>
          <w:sz w:val="24"/>
          <w:szCs w:val="24"/>
          <w:lang w:eastAsia="ru-RU"/>
        </w:rPr>
        <w:t>1</w:t>
      </w:r>
      <w:r>
        <w:rPr>
          <w:rFonts w:eastAsia="Times New Roman" w:cs="Times New Roman"/>
          <w:sz w:val="24"/>
          <w:szCs w:val="24"/>
          <w:lang w:eastAsia="ru-RU"/>
        </w:rPr>
        <w:t xml:space="preserve"> – 202</w:t>
      </w:r>
      <w:r w:rsidR="000A09FE">
        <w:rPr>
          <w:rFonts w:eastAsia="Times New Roman" w:cs="Times New Roman"/>
          <w:sz w:val="24"/>
          <w:szCs w:val="24"/>
          <w:lang w:eastAsia="ru-RU"/>
        </w:rPr>
        <w:t>2</w:t>
      </w:r>
      <w:r>
        <w:rPr>
          <w:rFonts w:eastAsia="Times New Roman" w:cs="Times New Roman"/>
          <w:sz w:val="24"/>
          <w:szCs w:val="24"/>
          <w:lang w:eastAsia="ru-RU"/>
        </w:rPr>
        <w:t xml:space="preserve"> учебный год</w:t>
      </w:r>
    </w:p>
    <w:p w14:paraId="380F0F2E" w14:textId="77777777" w:rsidR="00BC6A54" w:rsidRDefault="00BC6A54" w:rsidP="00BC6A54">
      <w:pPr>
        <w:widowControl w:val="0"/>
        <w:suppressAutoHyphens/>
        <w:autoSpaceDE w:val="0"/>
        <w:spacing w:after="0" w:line="240" w:lineRule="auto"/>
        <w:rPr>
          <w:rFonts w:eastAsia="Times New Roman" w:cs="Times New Roman"/>
          <w:sz w:val="20"/>
          <w:szCs w:val="20"/>
          <w:lang w:eastAsia="ar-SA"/>
        </w:rPr>
      </w:pPr>
    </w:p>
    <w:p w14:paraId="6F0B364F" w14:textId="41CCB855" w:rsidR="00D23EB7" w:rsidRPr="00A57380" w:rsidRDefault="00D23EB7" w:rsidP="00CD6EBC">
      <w:pPr>
        <w:pStyle w:val="a3"/>
        <w:tabs>
          <w:tab w:val="left" w:pos="6575"/>
        </w:tabs>
        <w:spacing w:after="0" w:line="240" w:lineRule="auto"/>
        <w:ind w:left="0"/>
        <w:rPr>
          <w:rFonts w:eastAsia="Times New Roman" w:cs="Times New Roman"/>
          <w:b/>
          <w:sz w:val="24"/>
          <w:szCs w:val="24"/>
          <w:lang w:eastAsia="ru-RU"/>
        </w:rPr>
      </w:pPr>
    </w:p>
    <w:p w14:paraId="1C2F5728" w14:textId="77777777" w:rsidR="001071DB" w:rsidRPr="00E111C1" w:rsidRDefault="00A57380" w:rsidP="00A57380">
      <w:pPr>
        <w:pStyle w:val="a3"/>
        <w:ind w:left="1080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lastRenderedPageBreak/>
        <w:t xml:space="preserve">                                                                    </w:t>
      </w:r>
      <w:r w:rsidR="00D8223E" w:rsidRPr="00E111C1">
        <w:rPr>
          <w:rFonts w:cs="Times New Roman"/>
          <w:b/>
          <w:sz w:val="24"/>
          <w:szCs w:val="24"/>
        </w:rPr>
        <w:t>ПОЯСНИТЕЛЬНАЯ ЗАПИСКА</w:t>
      </w:r>
    </w:p>
    <w:p w14:paraId="5F2F6715" w14:textId="77777777" w:rsidR="00D8223E" w:rsidRPr="00E111C1" w:rsidRDefault="00D8223E" w:rsidP="00D8223E">
      <w:pPr>
        <w:jc w:val="both"/>
        <w:rPr>
          <w:rFonts w:cs="Times New Roman"/>
          <w:sz w:val="24"/>
          <w:szCs w:val="24"/>
        </w:rPr>
      </w:pPr>
      <w:r w:rsidRPr="00E111C1">
        <w:rPr>
          <w:rFonts w:cs="Times New Roman"/>
          <w:sz w:val="24"/>
          <w:szCs w:val="24"/>
        </w:rPr>
        <w:t xml:space="preserve">Рабочая программа по </w:t>
      </w:r>
      <w:r w:rsidR="006E3032" w:rsidRPr="00E111C1">
        <w:rPr>
          <w:rFonts w:cs="Times New Roman"/>
          <w:sz w:val="24"/>
          <w:szCs w:val="24"/>
        </w:rPr>
        <w:t>геометрии 7 класса составлена на основе</w:t>
      </w:r>
      <w:r w:rsidR="009A67DB" w:rsidRPr="00E111C1">
        <w:rPr>
          <w:rFonts w:cs="Times New Roman"/>
          <w:sz w:val="24"/>
          <w:szCs w:val="24"/>
        </w:rPr>
        <w:t xml:space="preserve"> Фундаментального ядра содержания общего образования и</w:t>
      </w:r>
      <w:r w:rsidR="006E3032" w:rsidRPr="00E111C1">
        <w:rPr>
          <w:rFonts w:cs="Times New Roman"/>
          <w:sz w:val="24"/>
          <w:szCs w:val="24"/>
        </w:rPr>
        <w:t xml:space="preserve"> Требований к результатам освоения основной образовательной программы основного общего образования, установленных в Федеральном государственном образовательном стандарте основного общего образования.</w:t>
      </w:r>
      <w:r w:rsidR="009A67DB" w:rsidRPr="00E111C1">
        <w:rPr>
          <w:rFonts w:cs="Times New Roman"/>
          <w:sz w:val="24"/>
          <w:szCs w:val="24"/>
        </w:rPr>
        <w:t xml:space="preserve"> В ней также учитываются основные идеи и положения Программы развития и формирования универсальных учебных действий для основного общего образования.</w:t>
      </w:r>
    </w:p>
    <w:p w14:paraId="38926A65" w14:textId="77777777" w:rsidR="001C470F" w:rsidRDefault="001C470F" w:rsidP="001C470F">
      <w:pPr>
        <w:jc w:val="center"/>
        <w:rPr>
          <w:rFonts w:cs="Times New Roman"/>
          <w:sz w:val="24"/>
          <w:szCs w:val="24"/>
          <w:lang w:val="tt-RU"/>
        </w:rPr>
      </w:pPr>
      <w:r w:rsidRPr="00E111C1">
        <w:rPr>
          <w:rFonts w:cs="Times New Roman"/>
          <w:sz w:val="24"/>
          <w:szCs w:val="24"/>
        </w:rPr>
        <w:t>НОРМАТИВНО-ПРАВОВЫЕ ДОКУМЕНТЫ, ОБЕСПЕЧИВАЮЩИЕ РЕАЛИЗАЦИЮ ПРОГРАММЫ</w:t>
      </w:r>
    </w:p>
    <w:p w14:paraId="64086F65" w14:textId="77777777" w:rsidR="00FC700A" w:rsidRDefault="00FC700A" w:rsidP="00FC700A">
      <w:pPr>
        <w:suppressAutoHyphens/>
        <w:autoSpaceDN w:val="0"/>
        <w:snapToGrid w:val="0"/>
        <w:spacing w:after="0" w:line="360" w:lineRule="auto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Федеральный закон «Об образовании в Российской Федерации» от 29.12.2012 №273-ФЗ</w:t>
      </w:r>
    </w:p>
    <w:p w14:paraId="32A65334" w14:textId="77777777" w:rsidR="00FC700A" w:rsidRDefault="00FC700A" w:rsidP="00FC700A">
      <w:pPr>
        <w:suppressAutoHyphens/>
        <w:autoSpaceDN w:val="0"/>
        <w:snapToGrid w:val="0"/>
        <w:spacing w:after="0" w:line="360" w:lineRule="auto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ФГОС основного общего образования утвержденный приказом Министерства образования и науки Российской Федерации от «17»  </w:t>
      </w:r>
      <w:r>
        <w:rPr>
          <w:sz w:val="24"/>
          <w:szCs w:val="24"/>
          <w:u w:val="single"/>
        </w:rPr>
        <w:t>декабря</w:t>
      </w:r>
      <w:r>
        <w:rPr>
          <w:sz w:val="24"/>
          <w:szCs w:val="24"/>
        </w:rPr>
        <w:t xml:space="preserve">  2010 г. № 1897 и примерной программы по математике для основной школы</w:t>
      </w:r>
      <w:r>
        <w:rPr>
          <w:sz w:val="24"/>
          <w:szCs w:val="24"/>
          <w:u w:val="single"/>
        </w:rPr>
        <w:t>.</w:t>
      </w:r>
    </w:p>
    <w:p w14:paraId="31D2BFBE" w14:textId="25CE235D" w:rsidR="00FC700A" w:rsidRDefault="00FC700A" w:rsidP="00FC700A">
      <w:pPr>
        <w:pStyle w:val="rvps11"/>
        <w:autoSpaceDN w:val="0"/>
        <w:spacing w:before="0" w:after="0" w:line="360" w:lineRule="auto"/>
        <w:jc w:val="both"/>
      </w:pPr>
      <w:r>
        <w:t>Федеральный  перечень учебников, рекомендованных Министерством образования Российской Федерации к использованию в образовательном процессе в общеобр</w:t>
      </w:r>
      <w:r w:rsidR="00AF2A05">
        <w:t>азовательных учреждениях на 20</w:t>
      </w:r>
      <w:r w:rsidR="00B51E82">
        <w:t>2</w:t>
      </w:r>
      <w:r w:rsidR="000A09FE">
        <w:t>1</w:t>
      </w:r>
      <w:r w:rsidR="00AF2A05">
        <w:t>-20</w:t>
      </w:r>
      <w:r w:rsidR="00B51E82">
        <w:t>2</w:t>
      </w:r>
      <w:r w:rsidR="000A09FE">
        <w:t>2</w:t>
      </w:r>
      <w:r>
        <w:t xml:space="preserve"> учебный год, с учетом требований к оснащению образовательного процесса в соответствии с содержанием наполнения учебных процессов компонента государственного стандарта общего образования;</w:t>
      </w:r>
    </w:p>
    <w:p w14:paraId="7D12AB4B" w14:textId="77777777" w:rsidR="0067038E" w:rsidRDefault="0067038E" w:rsidP="0067038E">
      <w:pPr>
        <w:rPr>
          <w:rFonts w:cs="Times New Roman"/>
          <w:sz w:val="24"/>
          <w:szCs w:val="24"/>
        </w:rPr>
      </w:pPr>
      <w:r w:rsidRPr="00E111C1">
        <w:rPr>
          <w:rFonts w:cs="Times New Roman"/>
          <w:sz w:val="24"/>
          <w:szCs w:val="24"/>
        </w:rPr>
        <w:t>Примерная программа по учебным предметам</w:t>
      </w:r>
      <w:r>
        <w:rPr>
          <w:rFonts w:cs="Times New Roman"/>
          <w:sz w:val="24"/>
          <w:szCs w:val="24"/>
        </w:rPr>
        <w:t xml:space="preserve"> «Математика 5 – 9 класс</w:t>
      </w:r>
      <w:r w:rsidRPr="00E111C1">
        <w:rPr>
          <w:rFonts w:cs="Times New Roman"/>
          <w:sz w:val="24"/>
          <w:szCs w:val="24"/>
        </w:rPr>
        <w:t xml:space="preserve">» </w:t>
      </w:r>
      <w:r w:rsidRPr="00E111C1">
        <w:rPr>
          <w:rFonts w:cs="Times New Roman"/>
          <w:bCs/>
          <w:sz w:val="24"/>
          <w:szCs w:val="24"/>
        </w:rPr>
        <w:t>– М.: Просвещение, 2011 г</w:t>
      </w:r>
      <w:r>
        <w:rPr>
          <w:rFonts w:cs="Times New Roman"/>
          <w:bCs/>
          <w:sz w:val="24"/>
          <w:szCs w:val="24"/>
        </w:rPr>
        <w:t xml:space="preserve">    </w:t>
      </w:r>
      <w:r w:rsidRPr="00E111C1">
        <w:rPr>
          <w:rFonts w:cs="Times New Roman"/>
          <w:sz w:val="24"/>
          <w:szCs w:val="24"/>
        </w:rPr>
        <w:t xml:space="preserve"> </w:t>
      </w:r>
    </w:p>
    <w:p w14:paraId="50426331" w14:textId="69CA33D9" w:rsidR="001C470F" w:rsidRDefault="0067038E" w:rsidP="0067038E">
      <w:pPr>
        <w:ind w:left="-426"/>
        <w:contextualSpacing/>
        <w:rPr>
          <w:rStyle w:val="FontStyle55"/>
          <w:rFonts w:eastAsiaTheme="majorEastAsia"/>
          <w:sz w:val="24"/>
          <w:szCs w:val="24"/>
        </w:rPr>
      </w:pPr>
      <w:r>
        <w:rPr>
          <w:sz w:val="24"/>
          <w:szCs w:val="24"/>
        </w:rPr>
        <w:t xml:space="preserve">       Учебный план МБОУ «</w:t>
      </w:r>
      <w:proofErr w:type="spellStart"/>
      <w:r w:rsidR="00AF2A05">
        <w:rPr>
          <w:sz w:val="24"/>
          <w:szCs w:val="24"/>
        </w:rPr>
        <w:t>Азалаковская</w:t>
      </w:r>
      <w:proofErr w:type="spellEnd"/>
      <w:r w:rsidR="00AF2A05">
        <w:rPr>
          <w:sz w:val="24"/>
          <w:szCs w:val="24"/>
        </w:rPr>
        <w:t xml:space="preserve"> ООШ» на 20</w:t>
      </w:r>
      <w:r w:rsidR="00B51E82">
        <w:rPr>
          <w:sz w:val="24"/>
          <w:szCs w:val="24"/>
        </w:rPr>
        <w:t>2</w:t>
      </w:r>
      <w:r w:rsidR="000A09FE">
        <w:rPr>
          <w:sz w:val="24"/>
          <w:szCs w:val="24"/>
        </w:rPr>
        <w:t>1</w:t>
      </w:r>
      <w:r w:rsidR="00AF2A05">
        <w:rPr>
          <w:sz w:val="24"/>
          <w:szCs w:val="24"/>
        </w:rPr>
        <w:t>-20</w:t>
      </w:r>
      <w:r w:rsidR="00B51E82">
        <w:rPr>
          <w:sz w:val="24"/>
          <w:szCs w:val="24"/>
        </w:rPr>
        <w:t>2</w:t>
      </w:r>
      <w:r w:rsidR="000A09FE">
        <w:rPr>
          <w:sz w:val="24"/>
          <w:szCs w:val="24"/>
        </w:rPr>
        <w:t>2</w:t>
      </w:r>
      <w:r>
        <w:rPr>
          <w:sz w:val="24"/>
          <w:szCs w:val="24"/>
        </w:rPr>
        <w:t xml:space="preserve"> учебного года</w:t>
      </w:r>
    </w:p>
    <w:p w14:paraId="1DE42DE3" w14:textId="77777777" w:rsidR="0067038E" w:rsidRPr="0067038E" w:rsidRDefault="0067038E" w:rsidP="0067038E">
      <w:pPr>
        <w:ind w:left="-426"/>
        <w:contextualSpacing/>
        <w:rPr>
          <w:rFonts w:ascii="Segoe UI" w:eastAsiaTheme="majorEastAsia" w:hAnsi="Segoe UI" w:cs="Segoe UI"/>
          <w:sz w:val="24"/>
          <w:szCs w:val="24"/>
        </w:rPr>
      </w:pPr>
    </w:p>
    <w:p w14:paraId="55C12432" w14:textId="77777777" w:rsidR="0084595F" w:rsidRDefault="009A67DB" w:rsidP="00D8223E">
      <w:pPr>
        <w:jc w:val="both"/>
        <w:rPr>
          <w:rFonts w:cs="Times New Roman"/>
          <w:sz w:val="24"/>
          <w:szCs w:val="24"/>
        </w:rPr>
      </w:pPr>
      <w:r w:rsidRPr="00E111C1">
        <w:rPr>
          <w:rFonts w:cs="Times New Roman"/>
          <w:sz w:val="24"/>
          <w:szCs w:val="24"/>
        </w:rPr>
        <w:t>Изучение геометрии в 7 классе направлено на достижение следующих целей:</w:t>
      </w:r>
    </w:p>
    <w:p w14:paraId="6D967DFC" w14:textId="77777777" w:rsidR="001C280F" w:rsidRPr="00E111C1" w:rsidRDefault="001C280F" w:rsidP="00D8223E">
      <w:pPr>
        <w:jc w:val="both"/>
        <w:rPr>
          <w:rFonts w:cs="Times New Roman"/>
          <w:sz w:val="24"/>
          <w:szCs w:val="24"/>
        </w:rPr>
      </w:pPr>
    </w:p>
    <w:tbl>
      <w:tblPr>
        <w:tblStyle w:val="a4"/>
        <w:tblW w:w="15139" w:type="dxa"/>
        <w:tblInd w:w="-289" w:type="dxa"/>
        <w:tblLook w:val="04A0" w:firstRow="1" w:lastRow="0" w:firstColumn="1" w:lastColumn="0" w:noHBand="0" w:noVBand="1"/>
      </w:tblPr>
      <w:tblGrid>
        <w:gridCol w:w="2269"/>
        <w:gridCol w:w="12870"/>
      </w:tblGrid>
      <w:tr w:rsidR="009A67DB" w:rsidRPr="00E111C1" w14:paraId="26E21007" w14:textId="77777777" w:rsidTr="001C280F">
        <w:tc>
          <w:tcPr>
            <w:tcW w:w="2269" w:type="dxa"/>
            <w:vAlign w:val="center"/>
          </w:tcPr>
          <w:p w14:paraId="416C14FF" w14:textId="77777777" w:rsidR="009A67DB" w:rsidRPr="00E111C1" w:rsidRDefault="009A67DB" w:rsidP="007D64D3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111C1">
              <w:rPr>
                <w:rFonts w:cs="Times New Roman"/>
                <w:sz w:val="24"/>
                <w:szCs w:val="24"/>
              </w:rPr>
              <w:t>Направление</w:t>
            </w:r>
            <w:r w:rsidR="007D64D3" w:rsidRPr="00E111C1">
              <w:rPr>
                <w:rFonts w:cs="Times New Roman"/>
                <w:sz w:val="24"/>
                <w:szCs w:val="24"/>
              </w:rPr>
              <w:t xml:space="preserve"> развития</w:t>
            </w:r>
          </w:p>
        </w:tc>
        <w:tc>
          <w:tcPr>
            <w:tcW w:w="12870" w:type="dxa"/>
          </w:tcPr>
          <w:p w14:paraId="6A6E5C91" w14:textId="77777777" w:rsidR="009A67DB" w:rsidRPr="00E111C1" w:rsidRDefault="009A67DB" w:rsidP="007D64D3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111C1">
              <w:rPr>
                <w:rFonts w:cs="Times New Roman"/>
                <w:sz w:val="24"/>
                <w:szCs w:val="24"/>
              </w:rPr>
              <w:t>Компетенции</w:t>
            </w:r>
          </w:p>
        </w:tc>
      </w:tr>
      <w:tr w:rsidR="009A67DB" w:rsidRPr="00E111C1" w14:paraId="12B174DA" w14:textId="77777777" w:rsidTr="001C280F">
        <w:tc>
          <w:tcPr>
            <w:tcW w:w="2269" w:type="dxa"/>
            <w:vAlign w:val="center"/>
          </w:tcPr>
          <w:p w14:paraId="498D9EDB" w14:textId="77777777" w:rsidR="009A67DB" w:rsidRPr="00E111C1" w:rsidRDefault="009A67DB" w:rsidP="007D64D3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111C1">
              <w:rPr>
                <w:rFonts w:cs="Times New Roman"/>
                <w:sz w:val="24"/>
                <w:szCs w:val="24"/>
              </w:rPr>
              <w:t>Личностное</w:t>
            </w:r>
          </w:p>
        </w:tc>
        <w:tc>
          <w:tcPr>
            <w:tcW w:w="12870" w:type="dxa"/>
          </w:tcPr>
          <w:p w14:paraId="591407E1" w14:textId="77777777" w:rsidR="009A67DB" w:rsidRPr="00E111C1" w:rsidRDefault="009A67DB" w:rsidP="007236CB">
            <w:pPr>
              <w:pStyle w:val="a3"/>
              <w:numPr>
                <w:ilvl w:val="0"/>
                <w:numId w:val="3"/>
              </w:numPr>
              <w:tabs>
                <w:tab w:val="left" w:pos="317"/>
              </w:tabs>
              <w:ind w:left="34" w:firstLine="0"/>
              <w:jc w:val="both"/>
              <w:rPr>
                <w:rFonts w:cs="Times New Roman"/>
                <w:sz w:val="24"/>
                <w:szCs w:val="24"/>
              </w:rPr>
            </w:pPr>
            <w:r w:rsidRPr="00E111C1">
              <w:rPr>
                <w:rFonts w:cs="Times New Roman"/>
                <w:sz w:val="24"/>
                <w:szCs w:val="24"/>
              </w:rPr>
              <w:t>Развитие личностного и критического мышления, культуры речи;</w:t>
            </w:r>
          </w:p>
          <w:p w14:paraId="707F3826" w14:textId="77777777" w:rsidR="009A67DB" w:rsidRPr="00E111C1" w:rsidRDefault="00CD3699" w:rsidP="007236CB">
            <w:pPr>
              <w:pStyle w:val="a3"/>
              <w:numPr>
                <w:ilvl w:val="0"/>
                <w:numId w:val="3"/>
              </w:numPr>
              <w:tabs>
                <w:tab w:val="left" w:pos="317"/>
              </w:tabs>
              <w:ind w:left="34" w:firstLine="0"/>
              <w:jc w:val="both"/>
              <w:rPr>
                <w:rFonts w:cs="Times New Roman"/>
                <w:sz w:val="24"/>
                <w:szCs w:val="24"/>
              </w:rPr>
            </w:pPr>
            <w:r w:rsidRPr="00E111C1">
              <w:rPr>
                <w:rFonts w:cs="Times New Roman"/>
                <w:sz w:val="24"/>
                <w:szCs w:val="24"/>
              </w:rPr>
              <w:t>Воспитание</w:t>
            </w:r>
            <w:r w:rsidR="007D64D3" w:rsidRPr="00E111C1">
              <w:rPr>
                <w:rFonts w:cs="Times New Roman"/>
                <w:sz w:val="24"/>
                <w:szCs w:val="24"/>
              </w:rPr>
              <w:t xml:space="preserve"> качеств личности, обеспечивающих,</w:t>
            </w:r>
            <w:r w:rsidRPr="00E111C1">
              <w:rPr>
                <w:rFonts w:cs="Times New Roman"/>
                <w:sz w:val="24"/>
                <w:szCs w:val="24"/>
              </w:rPr>
              <w:t xml:space="preserve"> уважени</w:t>
            </w:r>
            <w:r w:rsidR="007D64D3" w:rsidRPr="00E111C1">
              <w:rPr>
                <w:rFonts w:cs="Times New Roman"/>
                <w:sz w:val="24"/>
                <w:szCs w:val="24"/>
              </w:rPr>
              <w:t>е</w:t>
            </w:r>
            <w:r w:rsidRPr="00E111C1">
              <w:rPr>
                <w:rFonts w:cs="Times New Roman"/>
                <w:sz w:val="24"/>
                <w:szCs w:val="24"/>
              </w:rPr>
              <w:t xml:space="preserve"> к истине </w:t>
            </w:r>
            <w:r w:rsidR="007236CB" w:rsidRPr="00E111C1">
              <w:rPr>
                <w:rFonts w:cs="Times New Roman"/>
                <w:sz w:val="24"/>
                <w:szCs w:val="24"/>
              </w:rPr>
              <w:t>и критического отношения к собственным и чужим суждениям;</w:t>
            </w:r>
          </w:p>
          <w:p w14:paraId="5B99FBD8" w14:textId="77777777" w:rsidR="007236CB" w:rsidRPr="00E111C1" w:rsidRDefault="007D64D3" w:rsidP="007236CB">
            <w:pPr>
              <w:pStyle w:val="a3"/>
              <w:numPr>
                <w:ilvl w:val="0"/>
                <w:numId w:val="3"/>
              </w:numPr>
              <w:tabs>
                <w:tab w:val="left" w:pos="317"/>
              </w:tabs>
              <w:ind w:left="34" w:firstLine="0"/>
              <w:jc w:val="both"/>
              <w:rPr>
                <w:rFonts w:cs="Times New Roman"/>
                <w:sz w:val="24"/>
                <w:szCs w:val="24"/>
              </w:rPr>
            </w:pPr>
            <w:r w:rsidRPr="00E111C1">
              <w:rPr>
                <w:rFonts w:cs="Times New Roman"/>
                <w:sz w:val="24"/>
                <w:szCs w:val="24"/>
              </w:rPr>
              <w:t>Формирование качеств мышления, необходимых для адаптации в современном информационном обществе;</w:t>
            </w:r>
          </w:p>
          <w:p w14:paraId="3D5F78FE" w14:textId="77777777" w:rsidR="007D64D3" w:rsidRPr="00E111C1" w:rsidRDefault="007D64D3" w:rsidP="007D64D3">
            <w:pPr>
              <w:pStyle w:val="a3"/>
              <w:numPr>
                <w:ilvl w:val="0"/>
                <w:numId w:val="3"/>
              </w:numPr>
              <w:tabs>
                <w:tab w:val="left" w:pos="317"/>
              </w:tabs>
              <w:ind w:left="34" w:firstLine="0"/>
              <w:jc w:val="both"/>
              <w:rPr>
                <w:rFonts w:cs="Times New Roman"/>
                <w:sz w:val="24"/>
                <w:szCs w:val="24"/>
              </w:rPr>
            </w:pPr>
            <w:r w:rsidRPr="00E111C1">
              <w:rPr>
                <w:rFonts w:cs="Times New Roman"/>
                <w:sz w:val="24"/>
                <w:szCs w:val="24"/>
              </w:rPr>
              <w:t>Развитие интереса к математическому творчеству и математических способностей</w:t>
            </w:r>
          </w:p>
        </w:tc>
      </w:tr>
      <w:tr w:rsidR="009A67DB" w:rsidRPr="00E111C1" w14:paraId="45435348" w14:textId="77777777" w:rsidTr="001C280F">
        <w:tc>
          <w:tcPr>
            <w:tcW w:w="2269" w:type="dxa"/>
            <w:vAlign w:val="center"/>
          </w:tcPr>
          <w:p w14:paraId="3CDC9B19" w14:textId="77777777" w:rsidR="009A67DB" w:rsidRPr="00E111C1" w:rsidRDefault="009A67DB" w:rsidP="007D64D3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111C1">
              <w:rPr>
                <w:rFonts w:cs="Times New Roman"/>
                <w:sz w:val="24"/>
                <w:szCs w:val="24"/>
              </w:rPr>
              <w:lastRenderedPageBreak/>
              <w:t>Метапредметное</w:t>
            </w:r>
          </w:p>
        </w:tc>
        <w:tc>
          <w:tcPr>
            <w:tcW w:w="12870" w:type="dxa"/>
          </w:tcPr>
          <w:p w14:paraId="7636E7FE" w14:textId="77777777" w:rsidR="009A67DB" w:rsidRPr="00E111C1" w:rsidRDefault="00734490" w:rsidP="0072645D">
            <w:pPr>
              <w:pStyle w:val="a3"/>
              <w:numPr>
                <w:ilvl w:val="0"/>
                <w:numId w:val="5"/>
              </w:numPr>
              <w:tabs>
                <w:tab w:val="left" w:pos="317"/>
              </w:tabs>
              <w:ind w:left="34" w:firstLine="0"/>
              <w:jc w:val="both"/>
              <w:rPr>
                <w:rFonts w:cs="Times New Roman"/>
                <w:sz w:val="24"/>
                <w:szCs w:val="24"/>
              </w:rPr>
            </w:pPr>
            <w:r w:rsidRPr="00E111C1">
              <w:rPr>
                <w:rFonts w:cs="Times New Roman"/>
                <w:sz w:val="24"/>
                <w:szCs w:val="24"/>
              </w:rPr>
              <w:t xml:space="preserve">Формирование представлений </w:t>
            </w:r>
            <w:r w:rsidR="0072645D" w:rsidRPr="00E111C1">
              <w:rPr>
                <w:rFonts w:cs="Times New Roman"/>
                <w:sz w:val="24"/>
                <w:szCs w:val="24"/>
              </w:rPr>
              <w:t>об идеях и о методах математики как об универсальном языке науки и техники, части общечеловеческой культуры;</w:t>
            </w:r>
          </w:p>
          <w:p w14:paraId="336EFA47" w14:textId="77777777" w:rsidR="0072645D" w:rsidRPr="00E111C1" w:rsidRDefault="0072645D" w:rsidP="0072645D">
            <w:pPr>
              <w:pStyle w:val="a3"/>
              <w:numPr>
                <w:ilvl w:val="0"/>
                <w:numId w:val="5"/>
              </w:numPr>
              <w:tabs>
                <w:tab w:val="left" w:pos="317"/>
              </w:tabs>
              <w:ind w:left="34" w:firstLine="0"/>
              <w:jc w:val="both"/>
              <w:rPr>
                <w:rFonts w:cs="Times New Roman"/>
                <w:sz w:val="24"/>
                <w:szCs w:val="24"/>
              </w:rPr>
            </w:pPr>
            <w:r w:rsidRPr="00E111C1">
              <w:rPr>
                <w:rFonts w:cs="Times New Roman"/>
                <w:sz w:val="24"/>
                <w:szCs w:val="24"/>
              </w:rPr>
              <w:t>Умение видеть математическую задачу в окружающем мире, использовать математические средства наглядности (рисунки, чертежи, схемы) для иллюстрации, интерпретации, аргументации;</w:t>
            </w:r>
          </w:p>
          <w:p w14:paraId="43844B23" w14:textId="77777777" w:rsidR="0072645D" w:rsidRPr="00E111C1" w:rsidRDefault="00921A11" w:rsidP="00C62C4A">
            <w:pPr>
              <w:pStyle w:val="a3"/>
              <w:numPr>
                <w:ilvl w:val="0"/>
                <w:numId w:val="5"/>
              </w:numPr>
              <w:tabs>
                <w:tab w:val="left" w:pos="317"/>
              </w:tabs>
              <w:ind w:left="34" w:firstLine="0"/>
              <w:jc w:val="both"/>
              <w:rPr>
                <w:rFonts w:cs="Times New Roman"/>
                <w:sz w:val="24"/>
                <w:szCs w:val="24"/>
              </w:rPr>
            </w:pPr>
            <w:r w:rsidRPr="00E111C1">
              <w:rPr>
                <w:rFonts w:cs="Times New Roman"/>
                <w:sz w:val="24"/>
                <w:szCs w:val="24"/>
              </w:rPr>
              <w:t xml:space="preserve">Овладение умением </w:t>
            </w:r>
            <w:r w:rsidR="00C62C4A" w:rsidRPr="00E111C1">
              <w:rPr>
                <w:rFonts w:cs="Times New Roman"/>
                <w:sz w:val="24"/>
                <w:szCs w:val="24"/>
              </w:rPr>
              <w:t>логически обосновывать то, что многие зависимости, обнаруженные путем рассмотрения отдельных частных случаев, имеют общее значение и распространяются на все фигуры определенного вида, и, кроме того, вырабатывать потребность в логическом обосновании зависимостей</w:t>
            </w:r>
          </w:p>
        </w:tc>
      </w:tr>
      <w:tr w:rsidR="009A67DB" w:rsidRPr="00E111C1" w14:paraId="62C245AB" w14:textId="77777777" w:rsidTr="001C280F">
        <w:tc>
          <w:tcPr>
            <w:tcW w:w="2269" w:type="dxa"/>
            <w:vAlign w:val="center"/>
          </w:tcPr>
          <w:p w14:paraId="42DEDBA1" w14:textId="77777777" w:rsidR="009A67DB" w:rsidRPr="00E111C1" w:rsidRDefault="009A67DB" w:rsidP="007D64D3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111C1">
              <w:rPr>
                <w:rFonts w:cs="Times New Roman"/>
                <w:sz w:val="24"/>
                <w:szCs w:val="24"/>
              </w:rPr>
              <w:t>Предметное</w:t>
            </w:r>
          </w:p>
        </w:tc>
        <w:tc>
          <w:tcPr>
            <w:tcW w:w="12870" w:type="dxa"/>
          </w:tcPr>
          <w:p w14:paraId="7A9C8D98" w14:textId="77777777" w:rsidR="007236CB" w:rsidRPr="00E111C1" w:rsidRDefault="007236CB" w:rsidP="007236CB">
            <w:pPr>
              <w:pStyle w:val="a3"/>
              <w:numPr>
                <w:ilvl w:val="0"/>
                <w:numId w:val="4"/>
              </w:numPr>
              <w:tabs>
                <w:tab w:val="left" w:pos="317"/>
              </w:tabs>
              <w:ind w:left="34" w:firstLine="0"/>
              <w:jc w:val="both"/>
              <w:rPr>
                <w:rFonts w:cs="Times New Roman"/>
                <w:sz w:val="24"/>
                <w:szCs w:val="24"/>
              </w:rPr>
            </w:pPr>
            <w:r w:rsidRPr="00E111C1">
              <w:rPr>
                <w:rFonts w:cs="Times New Roman"/>
                <w:sz w:val="24"/>
                <w:szCs w:val="24"/>
              </w:rPr>
              <w:t>Выявление практической значимости науки, ее многообразных приложений в смежных дисциплинах и повседневной деятельности людей;</w:t>
            </w:r>
          </w:p>
          <w:p w14:paraId="62F105D0" w14:textId="77777777" w:rsidR="007236CB" w:rsidRPr="00E111C1" w:rsidRDefault="007236CB" w:rsidP="007236CB">
            <w:pPr>
              <w:pStyle w:val="a3"/>
              <w:numPr>
                <w:ilvl w:val="0"/>
                <w:numId w:val="4"/>
              </w:numPr>
              <w:tabs>
                <w:tab w:val="left" w:pos="317"/>
              </w:tabs>
              <w:ind w:left="34" w:firstLine="0"/>
              <w:jc w:val="both"/>
              <w:rPr>
                <w:rFonts w:cs="Times New Roman"/>
                <w:sz w:val="24"/>
                <w:szCs w:val="24"/>
              </w:rPr>
            </w:pPr>
            <w:r w:rsidRPr="00E111C1">
              <w:rPr>
                <w:rFonts w:cs="Times New Roman"/>
                <w:sz w:val="24"/>
                <w:szCs w:val="24"/>
              </w:rPr>
              <w:t>Создание фундамента для математического развития, формирования механизмов мышления, характерных для математической деятельности.</w:t>
            </w:r>
          </w:p>
          <w:p w14:paraId="5378F7AB" w14:textId="77777777" w:rsidR="007236CB" w:rsidRPr="00E111C1" w:rsidRDefault="007236CB" w:rsidP="007236CB">
            <w:pPr>
              <w:tabs>
                <w:tab w:val="left" w:pos="317"/>
              </w:tabs>
              <w:ind w:left="34"/>
              <w:jc w:val="both"/>
              <w:rPr>
                <w:rFonts w:cs="Times New Roman"/>
                <w:sz w:val="24"/>
                <w:szCs w:val="24"/>
              </w:rPr>
            </w:pPr>
          </w:p>
        </w:tc>
      </w:tr>
    </w:tbl>
    <w:p w14:paraId="51F79633" w14:textId="77777777" w:rsidR="009A67DB" w:rsidRPr="00E111C1" w:rsidRDefault="009A67DB" w:rsidP="009A67DB">
      <w:pPr>
        <w:pStyle w:val="a3"/>
        <w:ind w:left="1440"/>
        <w:jc w:val="both"/>
        <w:rPr>
          <w:rFonts w:cs="Times New Roman"/>
          <w:sz w:val="24"/>
          <w:szCs w:val="24"/>
        </w:rPr>
      </w:pPr>
    </w:p>
    <w:p w14:paraId="2249FDA4" w14:textId="77777777" w:rsidR="00FE3FD6" w:rsidRPr="00E111C1" w:rsidRDefault="00FE3FD6" w:rsidP="00FE3FD6">
      <w:pPr>
        <w:pStyle w:val="a3"/>
        <w:ind w:left="0"/>
        <w:jc w:val="both"/>
        <w:rPr>
          <w:rFonts w:cs="Times New Roman"/>
          <w:sz w:val="24"/>
          <w:szCs w:val="24"/>
        </w:rPr>
      </w:pPr>
      <w:r w:rsidRPr="00E111C1">
        <w:rPr>
          <w:rFonts w:cs="Times New Roman"/>
          <w:sz w:val="24"/>
          <w:szCs w:val="24"/>
        </w:rPr>
        <w:t>С учетом требований Федерального государственного образовательного стандарта основного общего образования проектирование, организация и оценка результатов образования осуществляется на основе системно-деятельностного подхода, который обеспечивает:</w:t>
      </w:r>
    </w:p>
    <w:p w14:paraId="0B9451A0" w14:textId="77777777" w:rsidR="00FE3FD6" w:rsidRPr="00E111C1" w:rsidRDefault="00A7324C" w:rsidP="00FE3FD6">
      <w:pPr>
        <w:pStyle w:val="a3"/>
        <w:numPr>
          <w:ilvl w:val="0"/>
          <w:numId w:val="6"/>
        </w:numPr>
        <w:jc w:val="both"/>
        <w:rPr>
          <w:rFonts w:cs="Times New Roman"/>
          <w:sz w:val="24"/>
          <w:szCs w:val="24"/>
        </w:rPr>
      </w:pPr>
      <w:r w:rsidRPr="00E111C1">
        <w:rPr>
          <w:rFonts w:cs="Times New Roman"/>
          <w:sz w:val="24"/>
          <w:szCs w:val="24"/>
        </w:rPr>
        <w:t>ф</w:t>
      </w:r>
      <w:r w:rsidR="00FE3FD6" w:rsidRPr="00E111C1">
        <w:rPr>
          <w:rFonts w:cs="Times New Roman"/>
          <w:sz w:val="24"/>
          <w:szCs w:val="24"/>
        </w:rPr>
        <w:t xml:space="preserve">ормирование готовности обучающихся </w:t>
      </w:r>
      <w:r w:rsidR="009069AD" w:rsidRPr="00E111C1">
        <w:rPr>
          <w:rFonts w:cs="Times New Roman"/>
          <w:sz w:val="24"/>
          <w:szCs w:val="24"/>
        </w:rPr>
        <w:t>к саморазвитию и непрерывному образованию;</w:t>
      </w:r>
    </w:p>
    <w:p w14:paraId="540C20D2" w14:textId="77777777" w:rsidR="009069AD" w:rsidRPr="00E111C1" w:rsidRDefault="00A7324C" w:rsidP="00FE3FD6">
      <w:pPr>
        <w:pStyle w:val="a3"/>
        <w:numPr>
          <w:ilvl w:val="0"/>
          <w:numId w:val="6"/>
        </w:numPr>
        <w:jc w:val="both"/>
        <w:rPr>
          <w:rFonts w:cs="Times New Roman"/>
          <w:sz w:val="24"/>
          <w:szCs w:val="24"/>
        </w:rPr>
      </w:pPr>
      <w:r w:rsidRPr="00E111C1">
        <w:rPr>
          <w:rFonts w:cs="Times New Roman"/>
          <w:sz w:val="24"/>
          <w:szCs w:val="24"/>
        </w:rPr>
        <w:t>п</w:t>
      </w:r>
      <w:r w:rsidR="009069AD" w:rsidRPr="00E111C1">
        <w:rPr>
          <w:rFonts w:cs="Times New Roman"/>
          <w:sz w:val="24"/>
          <w:szCs w:val="24"/>
        </w:rPr>
        <w:t>роектирование и конструирование развивающей образовательной среды образовательного учреждения;</w:t>
      </w:r>
    </w:p>
    <w:p w14:paraId="7053ECE1" w14:textId="77777777" w:rsidR="009069AD" w:rsidRPr="00E111C1" w:rsidRDefault="00A7324C" w:rsidP="00FE3FD6">
      <w:pPr>
        <w:pStyle w:val="a3"/>
        <w:numPr>
          <w:ilvl w:val="0"/>
          <w:numId w:val="6"/>
        </w:numPr>
        <w:jc w:val="both"/>
        <w:rPr>
          <w:rFonts w:cs="Times New Roman"/>
          <w:sz w:val="24"/>
          <w:szCs w:val="24"/>
        </w:rPr>
      </w:pPr>
      <w:r w:rsidRPr="00E111C1">
        <w:rPr>
          <w:rFonts w:cs="Times New Roman"/>
          <w:sz w:val="24"/>
          <w:szCs w:val="24"/>
        </w:rPr>
        <w:t>а</w:t>
      </w:r>
      <w:r w:rsidR="009069AD" w:rsidRPr="00E111C1">
        <w:rPr>
          <w:rFonts w:cs="Times New Roman"/>
          <w:sz w:val="24"/>
          <w:szCs w:val="24"/>
        </w:rPr>
        <w:t>ктивную учебно-познавательную деятельность обучающихся;</w:t>
      </w:r>
    </w:p>
    <w:p w14:paraId="5EB376B6" w14:textId="77777777" w:rsidR="009069AD" w:rsidRPr="00E111C1" w:rsidRDefault="00A7324C" w:rsidP="00FE3FD6">
      <w:pPr>
        <w:pStyle w:val="a3"/>
        <w:numPr>
          <w:ilvl w:val="0"/>
          <w:numId w:val="6"/>
        </w:numPr>
        <w:jc w:val="both"/>
        <w:rPr>
          <w:rFonts w:cs="Times New Roman"/>
          <w:sz w:val="24"/>
          <w:szCs w:val="24"/>
        </w:rPr>
      </w:pPr>
      <w:r w:rsidRPr="00E111C1">
        <w:rPr>
          <w:rFonts w:cs="Times New Roman"/>
          <w:sz w:val="24"/>
          <w:szCs w:val="24"/>
        </w:rPr>
        <w:t>п</w:t>
      </w:r>
      <w:r w:rsidR="009069AD" w:rsidRPr="00E111C1">
        <w:rPr>
          <w:rFonts w:cs="Times New Roman"/>
          <w:sz w:val="24"/>
          <w:szCs w:val="24"/>
        </w:rPr>
        <w:t>остроение образовательного процесса с учетом индивидуальных, возрастных, психологических, физиологических, особенностей здоровья обучающихся.</w:t>
      </w:r>
    </w:p>
    <w:p w14:paraId="25DE1171" w14:textId="77777777" w:rsidR="009069AD" w:rsidRPr="00E111C1" w:rsidRDefault="009069AD" w:rsidP="009069AD">
      <w:pPr>
        <w:jc w:val="both"/>
        <w:rPr>
          <w:rFonts w:cs="Times New Roman"/>
          <w:sz w:val="24"/>
          <w:szCs w:val="24"/>
        </w:rPr>
      </w:pPr>
      <w:r w:rsidRPr="00E111C1">
        <w:rPr>
          <w:rFonts w:cs="Times New Roman"/>
          <w:sz w:val="24"/>
          <w:szCs w:val="24"/>
        </w:rPr>
        <w:t>Таким образом, системно-деятельностный подход ставит своей задачей ориентировать ученика не только на усвоение знаний, но, в первую очередь, на способы этого усвоения, на способы мышления и деятельности, на развитие познавательных сил и творческого потенциала ребенка</w:t>
      </w:r>
      <w:r w:rsidR="00083811" w:rsidRPr="00E111C1">
        <w:rPr>
          <w:rFonts w:cs="Times New Roman"/>
          <w:sz w:val="24"/>
          <w:szCs w:val="24"/>
        </w:rPr>
        <w:t>. В связи с этим, во время учебных занятий учащихся необходимо вовлекать в различные виды деятельности</w:t>
      </w:r>
      <w:r w:rsidR="00A7324C" w:rsidRPr="00E111C1">
        <w:rPr>
          <w:rFonts w:cs="Times New Roman"/>
          <w:sz w:val="24"/>
          <w:szCs w:val="24"/>
        </w:rPr>
        <w:t xml:space="preserve"> (беседа, дискуссия, экскурсия, творческая работа, исследовательская (проектная) работа и другие)</w:t>
      </w:r>
      <w:r w:rsidR="00083811" w:rsidRPr="00E111C1">
        <w:rPr>
          <w:rFonts w:cs="Times New Roman"/>
          <w:sz w:val="24"/>
          <w:szCs w:val="24"/>
        </w:rPr>
        <w:t>, которые обеспечивали бы высокое качество знаний, развитие умственных и творческих способностей, познавательной, а главное самостоятельной деятельности учеников.</w:t>
      </w:r>
    </w:p>
    <w:p w14:paraId="534FD00D" w14:textId="50CB0CA4" w:rsidR="00BF3436" w:rsidRPr="00E111C1" w:rsidRDefault="00BF3436" w:rsidP="009069AD">
      <w:pPr>
        <w:jc w:val="both"/>
        <w:rPr>
          <w:rFonts w:cs="Times New Roman"/>
          <w:sz w:val="24"/>
          <w:szCs w:val="24"/>
        </w:rPr>
      </w:pPr>
      <w:r w:rsidRPr="00E111C1">
        <w:rPr>
          <w:rFonts w:cs="Times New Roman"/>
          <w:sz w:val="24"/>
          <w:szCs w:val="24"/>
        </w:rPr>
        <w:t xml:space="preserve">Данная рабочая программа предназначена для работы по учебнику Геометрия: 7 – 9 </w:t>
      </w:r>
      <w:proofErr w:type="spellStart"/>
      <w:r w:rsidRPr="00E111C1">
        <w:rPr>
          <w:rFonts w:cs="Times New Roman"/>
          <w:sz w:val="24"/>
          <w:szCs w:val="24"/>
        </w:rPr>
        <w:t>кл</w:t>
      </w:r>
      <w:proofErr w:type="spellEnd"/>
      <w:r w:rsidRPr="00E111C1">
        <w:rPr>
          <w:rFonts w:cs="Times New Roman"/>
          <w:sz w:val="24"/>
          <w:szCs w:val="24"/>
        </w:rPr>
        <w:t xml:space="preserve">. / Л. С. </w:t>
      </w:r>
      <w:r w:rsidR="0041004A" w:rsidRPr="00E111C1">
        <w:rPr>
          <w:rFonts w:cs="Times New Roman"/>
          <w:sz w:val="24"/>
          <w:szCs w:val="24"/>
        </w:rPr>
        <w:t xml:space="preserve">Атанасян, В. Ф. Бутузов, С. Б. Кадомцев и др. – </w:t>
      </w:r>
      <w:r w:rsidR="004267B3" w:rsidRPr="00E111C1">
        <w:rPr>
          <w:rFonts w:cs="Times New Roman"/>
          <w:sz w:val="24"/>
          <w:szCs w:val="24"/>
        </w:rPr>
        <w:t>М.: Просвещение, 2017</w:t>
      </w:r>
      <w:r w:rsidR="0041004A" w:rsidRPr="00E111C1">
        <w:rPr>
          <w:rFonts w:cs="Times New Roman"/>
          <w:sz w:val="24"/>
          <w:szCs w:val="24"/>
        </w:rPr>
        <w:t>. Этот учебник входит в Фед</w:t>
      </w:r>
      <w:r w:rsidR="00521780">
        <w:rPr>
          <w:rFonts w:cs="Times New Roman"/>
          <w:sz w:val="24"/>
          <w:szCs w:val="24"/>
        </w:rPr>
        <w:t>еральный перечень учебников 20</w:t>
      </w:r>
      <w:r w:rsidR="00B51E82">
        <w:rPr>
          <w:rFonts w:cs="Times New Roman"/>
          <w:sz w:val="24"/>
          <w:szCs w:val="24"/>
        </w:rPr>
        <w:t>2</w:t>
      </w:r>
      <w:r w:rsidR="000A09FE">
        <w:rPr>
          <w:rFonts w:cs="Times New Roman"/>
          <w:sz w:val="24"/>
          <w:szCs w:val="24"/>
        </w:rPr>
        <w:t>1</w:t>
      </w:r>
      <w:r w:rsidR="00521780">
        <w:rPr>
          <w:rFonts w:cs="Times New Roman"/>
          <w:sz w:val="24"/>
          <w:szCs w:val="24"/>
        </w:rPr>
        <w:t xml:space="preserve"> – 20</w:t>
      </w:r>
      <w:r w:rsidR="00B51E82">
        <w:rPr>
          <w:rFonts w:cs="Times New Roman"/>
          <w:sz w:val="24"/>
          <w:szCs w:val="24"/>
        </w:rPr>
        <w:t>2</w:t>
      </w:r>
      <w:r w:rsidR="000A09FE">
        <w:rPr>
          <w:rFonts w:cs="Times New Roman"/>
          <w:sz w:val="24"/>
          <w:szCs w:val="24"/>
        </w:rPr>
        <w:t>2</w:t>
      </w:r>
      <w:r w:rsidR="0041004A" w:rsidRPr="00E111C1">
        <w:rPr>
          <w:rFonts w:cs="Times New Roman"/>
          <w:sz w:val="24"/>
          <w:szCs w:val="24"/>
        </w:rPr>
        <w:t xml:space="preserve"> учебного года, рекомендован </w:t>
      </w:r>
      <w:r w:rsidR="009E4BDD" w:rsidRPr="00E111C1">
        <w:rPr>
          <w:rFonts w:cs="Times New Roman"/>
          <w:sz w:val="24"/>
          <w:szCs w:val="24"/>
        </w:rPr>
        <w:t>Министерством образования и науки Российской Федерации, соответствует Федеральному государственному образовательному стандарту основного общего образования.</w:t>
      </w:r>
    </w:p>
    <w:p w14:paraId="37ED5ECF" w14:textId="77777777" w:rsidR="00FC700A" w:rsidRDefault="00A57380" w:rsidP="00A57380">
      <w:pPr>
        <w:pStyle w:val="a3"/>
        <w:ind w:left="1080"/>
        <w:rPr>
          <w:rFonts w:cs="Times New Roman"/>
          <w:b/>
          <w:sz w:val="24"/>
          <w:szCs w:val="24"/>
          <w:lang w:val="tt-RU"/>
        </w:rPr>
      </w:pPr>
      <w:r>
        <w:rPr>
          <w:rFonts w:cs="Times New Roman"/>
          <w:b/>
          <w:sz w:val="24"/>
          <w:szCs w:val="24"/>
        </w:rPr>
        <w:t xml:space="preserve">                                                            </w:t>
      </w:r>
    </w:p>
    <w:p w14:paraId="285B0E1B" w14:textId="77777777" w:rsidR="001E0D61" w:rsidRPr="00E111C1" w:rsidRDefault="00A7324C" w:rsidP="00A57380">
      <w:pPr>
        <w:pStyle w:val="a3"/>
        <w:ind w:left="1080"/>
        <w:rPr>
          <w:rFonts w:cs="Times New Roman"/>
          <w:b/>
          <w:sz w:val="24"/>
          <w:szCs w:val="24"/>
        </w:rPr>
      </w:pPr>
      <w:r w:rsidRPr="00E111C1">
        <w:rPr>
          <w:rFonts w:cs="Times New Roman"/>
          <w:b/>
          <w:sz w:val="24"/>
          <w:szCs w:val="24"/>
        </w:rPr>
        <w:lastRenderedPageBreak/>
        <w:t>ОБЩАЯ ХАРАКТЕРИСТИКА КУРСА</w:t>
      </w:r>
    </w:p>
    <w:p w14:paraId="4838F2A8" w14:textId="77777777" w:rsidR="002163DF" w:rsidRPr="00E111C1" w:rsidRDefault="009022A5" w:rsidP="00A7324C">
      <w:pPr>
        <w:jc w:val="both"/>
        <w:rPr>
          <w:rFonts w:cs="Times New Roman"/>
          <w:sz w:val="24"/>
          <w:szCs w:val="24"/>
        </w:rPr>
      </w:pPr>
      <w:r w:rsidRPr="00E111C1">
        <w:rPr>
          <w:rFonts w:cs="Times New Roman"/>
          <w:sz w:val="24"/>
          <w:szCs w:val="24"/>
        </w:rPr>
        <w:t>Геометрия является одним из опорных предметов основной школы: она обеспечивает изучение</w:t>
      </w:r>
      <w:r w:rsidR="00C0414D" w:rsidRPr="00E111C1">
        <w:rPr>
          <w:rFonts w:cs="Times New Roman"/>
          <w:sz w:val="24"/>
          <w:szCs w:val="24"/>
        </w:rPr>
        <w:t xml:space="preserve"> не только матема</w:t>
      </w:r>
      <w:r w:rsidR="002163DF" w:rsidRPr="00E111C1">
        <w:rPr>
          <w:rFonts w:cs="Times New Roman"/>
          <w:sz w:val="24"/>
          <w:szCs w:val="24"/>
        </w:rPr>
        <w:t>т</w:t>
      </w:r>
      <w:r w:rsidR="00C0414D" w:rsidRPr="00E111C1">
        <w:rPr>
          <w:rFonts w:cs="Times New Roman"/>
          <w:sz w:val="24"/>
          <w:szCs w:val="24"/>
        </w:rPr>
        <w:t>ических</w:t>
      </w:r>
      <w:r w:rsidR="002163DF" w:rsidRPr="00E111C1">
        <w:rPr>
          <w:rFonts w:cs="Times New Roman"/>
          <w:sz w:val="24"/>
          <w:szCs w:val="24"/>
        </w:rPr>
        <w:t xml:space="preserve"> предметов, но и</w:t>
      </w:r>
      <w:r w:rsidRPr="00E111C1">
        <w:rPr>
          <w:rFonts w:cs="Times New Roman"/>
          <w:sz w:val="24"/>
          <w:szCs w:val="24"/>
        </w:rPr>
        <w:t xml:space="preserve"> </w:t>
      </w:r>
      <w:r w:rsidR="002163DF" w:rsidRPr="00E111C1">
        <w:rPr>
          <w:rFonts w:cs="Times New Roman"/>
          <w:sz w:val="24"/>
          <w:szCs w:val="24"/>
        </w:rPr>
        <w:t>смежных дисциплин.</w:t>
      </w:r>
    </w:p>
    <w:p w14:paraId="4BC1F07F" w14:textId="77777777" w:rsidR="00A7324C" w:rsidRPr="00E111C1" w:rsidRDefault="009022A5" w:rsidP="00A7324C">
      <w:pPr>
        <w:jc w:val="both"/>
        <w:rPr>
          <w:rFonts w:cs="Times New Roman"/>
          <w:sz w:val="24"/>
          <w:szCs w:val="24"/>
        </w:rPr>
      </w:pPr>
      <w:r w:rsidRPr="00E111C1">
        <w:rPr>
          <w:rFonts w:cs="Times New Roman"/>
          <w:sz w:val="24"/>
          <w:szCs w:val="24"/>
        </w:rPr>
        <w:t>В результате освоения курса геометрии 7 класса учащиеся получают представление об основных фигурах на плоскости и их свойствах; приобретают навыки геометрических построений, необходимые для выполнения часто встречающихся графических работ, а также навыки измерения и вычисления длин, углов, применяемые для решения разнообразных геометрических и практических задач.</w:t>
      </w:r>
    </w:p>
    <w:p w14:paraId="6A340D54" w14:textId="77777777" w:rsidR="009022A5" w:rsidRPr="00E111C1" w:rsidRDefault="009022A5" w:rsidP="00A7324C">
      <w:pPr>
        <w:jc w:val="both"/>
        <w:rPr>
          <w:rFonts w:cs="Times New Roman"/>
          <w:sz w:val="24"/>
          <w:szCs w:val="24"/>
        </w:rPr>
      </w:pPr>
      <w:r w:rsidRPr="00E111C1">
        <w:rPr>
          <w:rFonts w:cs="Times New Roman"/>
          <w:sz w:val="24"/>
          <w:szCs w:val="24"/>
        </w:rPr>
        <w:t>В курсе геометрии 7 класса можно выделить следующие содержательно-методические линии: «Геометрические фигуры», «Измерение геометрических величин».</w:t>
      </w:r>
    </w:p>
    <w:p w14:paraId="69F03D82" w14:textId="77777777" w:rsidR="009022A5" w:rsidRPr="00E111C1" w:rsidRDefault="00C0414D" w:rsidP="00A7324C">
      <w:pPr>
        <w:jc w:val="both"/>
        <w:rPr>
          <w:rFonts w:cs="Times New Roman"/>
          <w:sz w:val="24"/>
          <w:szCs w:val="24"/>
        </w:rPr>
      </w:pPr>
      <w:r w:rsidRPr="00E111C1">
        <w:rPr>
          <w:rFonts w:cs="Times New Roman"/>
          <w:sz w:val="24"/>
          <w:szCs w:val="24"/>
        </w:rPr>
        <w:t>Линия</w:t>
      </w:r>
      <w:r w:rsidR="009022A5" w:rsidRPr="00E111C1">
        <w:rPr>
          <w:rFonts w:cs="Times New Roman"/>
          <w:sz w:val="24"/>
          <w:szCs w:val="24"/>
        </w:rPr>
        <w:t xml:space="preserve"> «Геометрические фигуры»</w:t>
      </w:r>
      <w:r w:rsidRPr="00E111C1">
        <w:rPr>
          <w:rFonts w:cs="Times New Roman"/>
          <w:sz w:val="24"/>
          <w:szCs w:val="24"/>
        </w:rPr>
        <w:t xml:space="preserve"> нацелено на получение конкретных знаний о геометрической фигуре как важнейшей модели для описания окружающе</w:t>
      </w:r>
      <w:r w:rsidR="002163DF" w:rsidRPr="00E111C1">
        <w:rPr>
          <w:rFonts w:cs="Times New Roman"/>
          <w:sz w:val="24"/>
          <w:szCs w:val="24"/>
        </w:rPr>
        <w:t>й</w:t>
      </w:r>
      <w:r w:rsidRPr="00E111C1">
        <w:rPr>
          <w:rFonts w:cs="Times New Roman"/>
          <w:sz w:val="24"/>
          <w:szCs w:val="24"/>
        </w:rPr>
        <w:t xml:space="preserve"> </w:t>
      </w:r>
      <w:r w:rsidR="002163DF" w:rsidRPr="00E111C1">
        <w:rPr>
          <w:rFonts w:cs="Times New Roman"/>
          <w:sz w:val="24"/>
          <w:szCs w:val="24"/>
        </w:rPr>
        <w:t>реальности</w:t>
      </w:r>
      <w:r w:rsidRPr="00E111C1">
        <w:rPr>
          <w:rFonts w:cs="Times New Roman"/>
          <w:sz w:val="24"/>
          <w:szCs w:val="24"/>
        </w:rPr>
        <w:t>, а также</w:t>
      </w:r>
      <w:r w:rsidR="009022A5" w:rsidRPr="00E111C1">
        <w:rPr>
          <w:rFonts w:cs="Times New Roman"/>
          <w:sz w:val="24"/>
          <w:szCs w:val="24"/>
        </w:rPr>
        <w:t xml:space="preserve"> способствует развитию логического мышления путем систематического изучения свойств геометрических фигур на плоскости и применении этих свойств при решении задач на доказательство и на построение с помощью циркуля и линейки.</w:t>
      </w:r>
    </w:p>
    <w:p w14:paraId="407496F1" w14:textId="77777777" w:rsidR="009022A5" w:rsidRPr="00E111C1" w:rsidRDefault="00C0414D" w:rsidP="00A7324C">
      <w:pPr>
        <w:jc w:val="both"/>
        <w:rPr>
          <w:rFonts w:cs="Times New Roman"/>
          <w:sz w:val="24"/>
          <w:szCs w:val="24"/>
        </w:rPr>
      </w:pPr>
      <w:r w:rsidRPr="00E111C1">
        <w:rPr>
          <w:rFonts w:cs="Times New Roman"/>
          <w:sz w:val="24"/>
          <w:szCs w:val="24"/>
        </w:rPr>
        <w:t>Содержание раздела «Измерение геометрических величин»</w:t>
      </w:r>
      <w:r w:rsidR="002163DF" w:rsidRPr="00E111C1">
        <w:rPr>
          <w:rFonts w:cs="Times New Roman"/>
          <w:sz w:val="24"/>
          <w:szCs w:val="24"/>
        </w:rPr>
        <w:t xml:space="preserve"> нацелено на приобретение практических навыков, необходимых в повседневной жизни, а также способствует формированию у учащихся функциональной грамотности – умения воспринимать и критически анализировать информацию, представленную в различных формах.</w:t>
      </w:r>
    </w:p>
    <w:p w14:paraId="53CF78E9" w14:textId="77777777" w:rsidR="009022A5" w:rsidRPr="00E111C1" w:rsidRDefault="00A57380" w:rsidP="00A57380">
      <w:pPr>
        <w:pStyle w:val="a3"/>
        <w:ind w:left="1080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                                                                   </w:t>
      </w:r>
      <w:r w:rsidR="002163DF" w:rsidRPr="00E111C1">
        <w:rPr>
          <w:rFonts w:cs="Times New Roman"/>
          <w:b/>
          <w:sz w:val="24"/>
          <w:szCs w:val="24"/>
        </w:rPr>
        <w:t>МЕСТО КУРСА В УЧЕБНОМ ПЛАНЕ</w:t>
      </w:r>
    </w:p>
    <w:p w14:paraId="595E68EC" w14:textId="77777777" w:rsidR="002163DF" w:rsidRDefault="002163DF" w:rsidP="002163DF">
      <w:pPr>
        <w:jc w:val="both"/>
        <w:rPr>
          <w:rFonts w:cs="Times New Roman"/>
          <w:sz w:val="24"/>
          <w:szCs w:val="24"/>
        </w:rPr>
      </w:pPr>
      <w:r w:rsidRPr="00E111C1">
        <w:rPr>
          <w:rFonts w:cs="Times New Roman"/>
          <w:sz w:val="24"/>
          <w:szCs w:val="24"/>
        </w:rPr>
        <w:t>Базисный учебный (образовательный план) на изучение геометрии в 7 классе основной школе отводит 2 учебных часа в неделю</w:t>
      </w:r>
      <w:r w:rsidR="00BF3436" w:rsidRPr="00E111C1">
        <w:rPr>
          <w:rFonts w:cs="Times New Roman"/>
          <w:sz w:val="24"/>
          <w:szCs w:val="24"/>
        </w:rPr>
        <w:t xml:space="preserve"> в течение 35 недель обучения, всего 70 уроков (учебных занятий).</w:t>
      </w:r>
    </w:p>
    <w:p w14:paraId="15EBFD41" w14:textId="714A710F" w:rsidR="00A57380" w:rsidRPr="00706A34" w:rsidRDefault="00A57380" w:rsidP="00A57380">
      <w:pPr>
        <w:pStyle w:val="a6"/>
        <w:shd w:val="clear" w:color="auto" w:fill="FFFFFF"/>
        <w:spacing w:after="0" w:afterAutospacing="0"/>
      </w:pPr>
      <w:r w:rsidRPr="00706A34">
        <w:t>Примечание: На основании положения МБОУ «</w:t>
      </w:r>
      <w:proofErr w:type="spellStart"/>
      <w:r w:rsidRPr="00706A34">
        <w:t>Азалаковская</w:t>
      </w:r>
      <w:proofErr w:type="spellEnd"/>
      <w:r w:rsidRPr="00706A34">
        <w:t xml:space="preserve"> ООШ» </w:t>
      </w:r>
      <w:r w:rsidRPr="00706A34">
        <w:rPr>
          <w:bCs/>
        </w:rPr>
        <w:t>о структуре, порядке разработки и утверждения рабочих программ учебных курсов и предметов МБОУ «</w:t>
      </w:r>
      <w:proofErr w:type="spellStart"/>
      <w:r w:rsidRPr="00706A34">
        <w:rPr>
          <w:bCs/>
        </w:rPr>
        <w:t>Азалаковская</w:t>
      </w:r>
      <w:proofErr w:type="spellEnd"/>
      <w:r w:rsidRPr="00706A34">
        <w:rPr>
          <w:bCs/>
        </w:rPr>
        <w:t xml:space="preserve"> ООШ», рассмотренно</w:t>
      </w:r>
      <w:r w:rsidR="00521780">
        <w:rPr>
          <w:bCs/>
        </w:rPr>
        <w:t>го на педагогическом</w:t>
      </w:r>
      <w:r w:rsidR="0092531D">
        <w:rPr>
          <w:bCs/>
        </w:rPr>
        <w:t xml:space="preserve"> </w:t>
      </w:r>
      <w:r w:rsidR="00521780">
        <w:rPr>
          <w:bCs/>
        </w:rPr>
        <w:t xml:space="preserve">совете от </w:t>
      </w:r>
      <w:r w:rsidR="0092531D">
        <w:rPr>
          <w:bCs/>
        </w:rPr>
        <w:t>26</w:t>
      </w:r>
      <w:r w:rsidR="00521780">
        <w:rPr>
          <w:bCs/>
        </w:rPr>
        <w:t>.08.20</w:t>
      </w:r>
      <w:r w:rsidR="00B51E82">
        <w:rPr>
          <w:bCs/>
        </w:rPr>
        <w:t>2</w:t>
      </w:r>
      <w:r w:rsidR="000A09FE">
        <w:rPr>
          <w:bCs/>
        </w:rPr>
        <w:t>1</w:t>
      </w:r>
      <w:r w:rsidRPr="00706A34">
        <w:rPr>
          <w:bCs/>
        </w:rPr>
        <w:t xml:space="preserve"> г., протокол №</w:t>
      </w:r>
      <w:r w:rsidR="0092531D">
        <w:rPr>
          <w:bCs/>
        </w:rPr>
        <w:t>1</w:t>
      </w:r>
      <w:r w:rsidRPr="00706A34">
        <w:rPr>
          <w:bCs/>
        </w:rPr>
        <w:t xml:space="preserve">утвержденного </w:t>
      </w:r>
      <w:proofErr w:type="spellStart"/>
      <w:r w:rsidRPr="00706A34">
        <w:rPr>
          <w:bCs/>
        </w:rPr>
        <w:t>приказомдиректора</w:t>
      </w:r>
      <w:proofErr w:type="spellEnd"/>
      <w:r w:rsidR="00521780">
        <w:rPr>
          <w:bCs/>
        </w:rPr>
        <w:t xml:space="preserve"> №</w:t>
      </w:r>
      <w:r w:rsidR="0092531D">
        <w:rPr>
          <w:bCs/>
        </w:rPr>
        <w:t>63</w:t>
      </w:r>
      <w:r w:rsidR="00521780">
        <w:rPr>
          <w:bCs/>
        </w:rPr>
        <w:t xml:space="preserve"> от </w:t>
      </w:r>
      <w:r w:rsidR="0092531D">
        <w:rPr>
          <w:bCs/>
        </w:rPr>
        <w:t>26</w:t>
      </w:r>
      <w:r w:rsidR="00521780">
        <w:rPr>
          <w:bCs/>
        </w:rPr>
        <w:t>.08.20</w:t>
      </w:r>
      <w:r w:rsidR="00B51E82">
        <w:rPr>
          <w:bCs/>
        </w:rPr>
        <w:t>2</w:t>
      </w:r>
      <w:r w:rsidR="000A09FE">
        <w:rPr>
          <w:bCs/>
        </w:rPr>
        <w:t>1</w:t>
      </w:r>
      <w:r w:rsidRPr="00706A34">
        <w:rPr>
          <w:bCs/>
        </w:rPr>
        <w:t xml:space="preserve"> г, в случае совпадения </w:t>
      </w:r>
      <w:proofErr w:type="spellStart"/>
      <w:r w:rsidRPr="00706A34">
        <w:rPr>
          <w:bCs/>
        </w:rPr>
        <w:t>уроковс</w:t>
      </w:r>
      <w:proofErr w:type="spellEnd"/>
      <w:r w:rsidRPr="00706A34">
        <w:rPr>
          <w:bCs/>
        </w:rPr>
        <w:t xml:space="preserve"> </w:t>
      </w:r>
      <w:proofErr w:type="spellStart"/>
      <w:r w:rsidRPr="00706A34">
        <w:rPr>
          <w:bCs/>
        </w:rPr>
        <w:t>парздничными</w:t>
      </w:r>
      <w:proofErr w:type="spellEnd"/>
      <w:r w:rsidRPr="00706A34">
        <w:rPr>
          <w:bCs/>
        </w:rPr>
        <w:t xml:space="preserve"> и каникулярными </w:t>
      </w:r>
      <w:proofErr w:type="spellStart"/>
      <w:r w:rsidRPr="00706A34">
        <w:rPr>
          <w:bCs/>
        </w:rPr>
        <w:t>днями,программу</w:t>
      </w:r>
      <w:proofErr w:type="spellEnd"/>
      <w:r w:rsidRPr="00706A34">
        <w:rPr>
          <w:bCs/>
        </w:rPr>
        <w:t xml:space="preserve"> выполнить согласно П 5,2.данного положения.</w:t>
      </w:r>
    </w:p>
    <w:p w14:paraId="195F6016" w14:textId="77777777" w:rsidR="00A57380" w:rsidRPr="00E111C1" w:rsidRDefault="00A57380" w:rsidP="002163DF">
      <w:pPr>
        <w:jc w:val="both"/>
        <w:rPr>
          <w:rFonts w:cs="Times New Roman"/>
          <w:sz w:val="24"/>
          <w:szCs w:val="24"/>
        </w:rPr>
      </w:pPr>
    </w:p>
    <w:p w14:paraId="7AF5EBAE" w14:textId="77777777" w:rsidR="00FC700A" w:rsidRDefault="00A57380" w:rsidP="00A57380">
      <w:pPr>
        <w:pStyle w:val="a3"/>
        <w:ind w:left="1080"/>
        <w:rPr>
          <w:rFonts w:cs="Times New Roman"/>
          <w:b/>
          <w:sz w:val="24"/>
          <w:szCs w:val="24"/>
          <w:lang w:val="tt-RU"/>
        </w:rPr>
      </w:pPr>
      <w:r>
        <w:rPr>
          <w:rFonts w:cs="Times New Roman"/>
          <w:b/>
          <w:sz w:val="24"/>
          <w:szCs w:val="24"/>
        </w:rPr>
        <w:t xml:space="preserve">                          </w:t>
      </w:r>
    </w:p>
    <w:p w14:paraId="475F5B2F" w14:textId="77777777" w:rsidR="00FC700A" w:rsidRDefault="00FC700A" w:rsidP="00A57380">
      <w:pPr>
        <w:pStyle w:val="a3"/>
        <w:ind w:left="1080"/>
        <w:rPr>
          <w:rFonts w:cs="Times New Roman"/>
          <w:b/>
          <w:sz w:val="24"/>
          <w:szCs w:val="24"/>
          <w:lang w:val="tt-RU"/>
        </w:rPr>
      </w:pPr>
    </w:p>
    <w:p w14:paraId="303A0659" w14:textId="77777777" w:rsidR="00FC700A" w:rsidRDefault="00FC700A" w:rsidP="00A57380">
      <w:pPr>
        <w:pStyle w:val="a3"/>
        <w:ind w:left="1080"/>
        <w:rPr>
          <w:rFonts w:cs="Times New Roman"/>
          <w:b/>
          <w:sz w:val="24"/>
          <w:szCs w:val="24"/>
          <w:lang w:val="tt-RU"/>
        </w:rPr>
      </w:pPr>
    </w:p>
    <w:p w14:paraId="3D1249DE" w14:textId="77777777" w:rsidR="00FC700A" w:rsidRDefault="00FC700A" w:rsidP="00A57380">
      <w:pPr>
        <w:pStyle w:val="a3"/>
        <w:ind w:left="1080"/>
        <w:rPr>
          <w:rFonts w:cs="Times New Roman"/>
          <w:b/>
          <w:sz w:val="24"/>
          <w:szCs w:val="24"/>
          <w:lang w:val="tt-RU"/>
        </w:rPr>
      </w:pPr>
    </w:p>
    <w:p w14:paraId="01A892B5" w14:textId="77777777" w:rsidR="00F90DFE" w:rsidRPr="00E111C1" w:rsidRDefault="00A57380" w:rsidP="00A57380">
      <w:pPr>
        <w:pStyle w:val="a3"/>
        <w:ind w:left="1080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lastRenderedPageBreak/>
        <w:t xml:space="preserve">     </w:t>
      </w:r>
      <w:r w:rsidR="00FC11BF" w:rsidRPr="00E111C1">
        <w:rPr>
          <w:rFonts w:cs="Times New Roman"/>
          <w:b/>
          <w:sz w:val="24"/>
          <w:szCs w:val="24"/>
        </w:rPr>
        <w:t>ЛИЧНОСТНЫЕ, МЕТАПРЕДМЕТНЫЕ И ПРЕДМЕТНЫЕ РЕЗУЛЬТАТЫ ОСВОЕНИЯ КУРСА</w:t>
      </w:r>
    </w:p>
    <w:p w14:paraId="3B10E10D" w14:textId="77777777" w:rsidR="00FC11BF" w:rsidRDefault="003C749B" w:rsidP="00FC11BF">
      <w:pPr>
        <w:jc w:val="both"/>
        <w:rPr>
          <w:rFonts w:cs="Times New Roman"/>
          <w:sz w:val="24"/>
          <w:szCs w:val="24"/>
        </w:rPr>
      </w:pPr>
      <w:r w:rsidRPr="00E111C1">
        <w:rPr>
          <w:rFonts w:cs="Times New Roman"/>
          <w:sz w:val="24"/>
          <w:szCs w:val="24"/>
        </w:rPr>
        <w:t>Программа обеспечивает достижения следующих результатов освоения образовательной программы основного общего образования: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09"/>
        <w:gridCol w:w="4053"/>
        <w:gridCol w:w="4819"/>
        <w:gridCol w:w="4395"/>
        <w:gridCol w:w="11"/>
      </w:tblGrid>
      <w:tr w:rsidR="00A57380" w:rsidRPr="00762092" w14:paraId="2C855BF4" w14:textId="77777777" w:rsidTr="00A57380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8B84" w14:textId="77777777" w:rsidR="00A57380" w:rsidRPr="00762092" w:rsidRDefault="00A57380" w:rsidP="00A57380">
            <w:pPr>
              <w:spacing w:after="0" w:line="240" w:lineRule="auto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762092">
              <w:rPr>
                <w:rFonts w:eastAsia="Times New Roman" w:cs="Times New Roman"/>
                <w:b/>
                <w:lang w:eastAsia="ru-RU"/>
              </w:rPr>
              <w:t>Название раздела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F316" w14:textId="77777777" w:rsidR="00A57380" w:rsidRPr="00762092" w:rsidRDefault="00A57380" w:rsidP="00A57380">
            <w:pPr>
              <w:spacing w:after="0" w:line="240" w:lineRule="auto"/>
              <w:rPr>
                <w:rFonts w:eastAsia="Times New Roman" w:cs="Times New Roman"/>
                <w:b/>
                <w:lang w:eastAsia="ru-RU"/>
              </w:rPr>
            </w:pPr>
            <w:r>
              <w:rPr>
                <w:rFonts w:eastAsia="Times New Roman" w:cs="Times New Roman"/>
                <w:b/>
                <w:lang w:eastAsia="ru-RU"/>
              </w:rPr>
              <w:t>П</w:t>
            </w:r>
            <w:r w:rsidRPr="00762092">
              <w:rPr>
                <w:rFonts w:eastAsia="Times New Roman" w:cs="Times New Roman"/>
                <w:b/>
                <w:lang w:eastAsia="ru-RU"/>
              </w:rPr>
              <w:t>редметные результаты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6C4E" w14:textId="77777777" w:rsidR="00A57380" w:rsidRPr="00762092" w:rsidRDefault="00A57380" w:rsidP="00A57380">
            <w:pPr>
              <w:spacing w:after="0" w:line="240" w:lineRule="auto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762092">
              <w:rPr>
                <w:rFonts w:eastAsia="Times New Roman" w:cs="Times New Roman"/>
                <w:b/>
                <w:lang w:eastAsia="ru-RU"/>
              </w:rPr>
              <w:t>Метапредметные результаты</w:t>
            </w:r>
          </w:p>
        </w:tc>
        <w:tc>
          <w:tcPr>
            <w:tcW w:w="4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D9F5" w14:textId="77777777" w:rsidR="00A57380" w:rsidRPr="00762092" w:rsidRDefault="00A57380" w:rsidP="00A57380">
            <w:pPr>
              <w:spacing w:after="0" w:line="240" w:lineRule="auto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762092">
              <w:rPr>
                <w:rFonts w:eastAsia="Times New Roman" w:cs="Times New Roman"/>
                <w:b/>
                <w:lang w:eastAsia="ru-RU"/>
              </w:rPr>
              <w:t>Личностные результаты</w:t>
            </w:r>
          </w:p>
        </w:tc>
      </w:tr>
      <w:tr w:rsidR="00A57380" w:rsidRPr="00762092" w14:paraId="65690566" w14:textId="77777777" w:rsidTr="00A57380">
        <w:trPr>
          <w:gridAfter w:val="1"/>
          <w:wAfter w:w="11" w:type="dxa"/>
          <w:trHeight w:val="70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7237" w14:textId="77777777" w:rsidR="00A57380" w:rsidRDefault="00694BDF" w:rsidP="00A57380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E111C1">
              <w:rPr>
                <w:rFonts w:cs="Times New Roman"/>
                <w:b/>
                <w:sz w:val="24"/>
                <w:szCs w:val="24"/>
              </w:rPr>
              <w:t>Начальные геометрические сведения.</w:t>
            </w:r>
          </w:p>
          <w:p w14:paraId="1E9B61E7" w14:textId="77777777" w:rsidR="00852F2C" w:rsidRDefault="00852F2C" w:rsidP="00A57380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14:paraId="4A079E0E" w14:textId="77777777" w:rsidR="00852F2C" w:rsidRDefault="00852F2C" w:rsidP="00A57380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14:paraId="21474F56" w14:textId="77777777" w:rsidR="00852F2C" w:rsidRDefault="00852F2C" w:rsidP="00A57380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14:paraId="47BB5E53" w14:textId="77777777" w:rsidR="00852F2C" w:rsidRDefault="00852F2C" w:rsidP="00A57380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14:paraId="7A1E65F3" w14:textId="77777777" w:rsidR="00852F2C" w:rsidRDefault="00852F2C" w:rsidP="00A57380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14:paraId="7B3A0646" w14:textId="77777777" w:rsidR="00852F2C" w:rsidRDefault="00852F2C" w:rsidP="00A57380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14:paraId="7C0F93F4" w14:textId="77777777" w:rsidR="00852F2C" w:rsidRDefault="00852F2C" w:rsidP="00A57380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14:paraId="7CABE076" w14:textId="77777777" w:rsidR="00694BDF" w:rsidRDefault="00694BDF" w:rsidP="00A57380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14:paraId="68CF1390" w14:textId="77777777" w:rsidR="00694BDF" w:rsidRDefault="00694BDF" w:rsidP="00A57380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E111C1">
              <w:rPr>
                <w:rFonts w:cs="Times New Roman"/>
                <w:b/>
                <w:sz w:val="24"/>
                <w:szCs w:val="24"/>
              </w:rPr>
              <w:t>Треугольники.</w:t>
            </w:r>
          </w:p>
          <w:p w14:paraId="6B2E6F86" w14:textId="77777777" w:rsidR="00694BDF" w:rsidRDefault="00694BDF" w:rsidP="00A57380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14:paraId="6F795D51" w14:textId="77777777" w:rsidR="00852F2C" w:rsidRDefault="00852F2C" w:rsidP="00A57380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14:paraId="1DFDCD29" w14:textId="77777777" w:rsidR="00852F2C" w:rsidRDefault="00852F2C" w:rsidP="00A57380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14:paraId="2CB4648E" w14:textId="77777777" w:rsidR="00852F2C" w:rsidRDefault="00852F2C" w:rsidP="00A57380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14:paraId="1F825A14" w14:textId="77777777" w:rsidR="00852F2C" w:rsidRDefault="00852F2C" w:rsidP="00A57380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14:paraId="66C67779" w14:textId="77777777" w:rsidR="00852F2C" w:rsidRDefault="00852F2C" w:rsidP="00A57380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14:paraId="66E23E5D" w14:textId="77777777" w:rsidR="00852F2C" w:rsidRDefault="00852F2C" w:rsidP="00A57380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14:paraId="107F54B9" w14:textId="77777777" w:rsidR="00852F2C" w:rsidRDefault="00852F2C" w:rsidP="00A57380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14:paraId="7FE1F600" w14:textId="77777777" w:rsidR="00852F2C" w:rsidRDefault="00852F2C" w:rsidP="00A57380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14:paraId="1AA75211" w14:textId="77777777" w:rsidR="00694BDF" w:rsidRDefault="00694BDF" w:rsidP="00A57380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14:paraId="20041797" w14:textId="77777777" w:rsidR="00694BDF" w:rsidRDefault="00694BDF" w:rsidP="00A57380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E111C1">
              <w:rPr>
                <w:rFonts w:cs="Times New Roman"/>
                <w:b/>
                <w:sz w:val="24"/>
                <w:szCs w:val="24"/>
              </w:rPr>
              <w:t>Параллельные прямые.</w:t>
            </w:r>
          </w:p>
          <w:p w14:paraId="5809C549" w14:textId="77777777" w:rsidR="00852F2C" w:rsidRDefault="00852F2C" w:rsidP="00A57380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14:paraId="09E25BA9" w14:textId="77777777" w:rsidR="00852F2C" w:rsidRDefault="00852F2C" w:rsidP="00A57380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14:paraId="4BE32993" w14:textId="77777777" w:rsidR="00852F2C" w:rsidRDefault="00852F2C" w:rsidP="00A57380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14:paraId="64BEDBAB" w14:textId="77777777" w:rsidR="00852F2C" w:rsidRDefault="00852F2C" w:rsidP="00A57380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14:paraId="08FE2536" w14:textId="77777777" w:rsidR="00852F2C" w:rsidRDefault="00852F2C" w:rsidP="00A57380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14:paraId="18E64649" w14:textId="77777777" w:rsidR="00852F2C" w:rsidRDefault="00852F2C" w:rsidP="00A57380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14:paraId="552324CD" w14:textId="77777777" w:rsidR="00852F2C" w:rsidRDefault="00852F2C" w:rsidP="00A57380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14:paraId="4047B4D9" w14:textId="77777777" w:rsidR="00694BDF" w:rsidRDefault="00694BDF" w:rsidP="00A57380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14:paraId="19F1C3A6" w14:textId="77777777" w:rsidR="00694BDF" w:rsidRDefault="00694BDF" w:rsidP="00694BD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E111C1">
              <w:rPr>
                <w:rFonts w:cs="Times New Roman"/>
                <w:b/>
                <w:sz w:val="24"/>
                <w:szCs w:val="24"/>
              </w:rPr>
              <w:t xml:space="preserve">Соотношения между сторонами и углами треугольника. </w:t>
            </w:r>
          </w:p>
          <w:p w14:paraId="6AEB7079" w14:textId="77777777" w:rsidR="00852F2C" w:rsidRDefault="00852F2C" w:rsidP="00694BD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  <w:p w14:paraId="6546C27F" w14:textId="77777777" w:rsidR="00852F2C" w:rsidRDefault="00852F2C" w:rsidP="00694BD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  <w:p w14:paraId="66A07BBE" w14:textId="77777777" w:rsidR="00852F2C" w:rsidRDefault="00852F2C" w:rsidP="00694BD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  <w:p w14:paraId="35B820A9" w14:textId="77777777" w:rsidR="00852F2C" w:rsidRDefault="00852F2C" w:rsidP="00694BD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  <w:p w14:paraId="73C9B7CD" w14:textId="77777777" w:rsidR="00852F2C" w:rsidRDefault="00852F2C" w:rsidP="00694BD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  <w:p w14:paraId="1C9D2D75" w14:textId="77777777" w:rsidR="00852F2C" w:rsidRDefault="00852F2C" w:rsidP="00694BD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  <w:p w14:paraId="54E5B041" w14:textId="77777777" w:rsidR="00852F2C" w:rsidRDefault="00852F2C" w:rsidP="00694BD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  <w:p w14:paraId="0AA783C9" w14:textId="77777777" w:rsidR="00852F2C" w:rsidRDefault="00852F2C" w:rsidP="00694BD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  <w:p w14:paraId="57776526" w14:textId="77777777" w:rsidR="00694BDF" w:rsidRDefault="00694BDF" w:rsidP="00694BD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  <w:p w14:paraId="1A704650" w14:textId="77777777" w:rsidR="00694BDF" w:rsidRDefault="00694BDF" w:rsidP="00694BD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  <w:r w:rsidRPr="00694BDF">
              <w:rPr>
                <w:b/>
                <w:sz w:val="24"/>
                <w:szCs w:val="24"/>
              </w:rPr>
              <w:t xml:space="preserve">Прямоугольные треугольники. Геометрические </w:t>
            </w:r>
            <w:proofErr w:type="spellStart"/>
            <w:r w:rsidRPr="00694BDF">
              <w:rPr>
                <w:b/>
                <w:sz w:val="24"/>
                <w:szCs w:val="24"/>
              </w:rPr>
              <w:t>построени</w:t>
            </w:r>
            <w:proofErr w:type="spellEnd"/>
          </w:p>
          <w:p w14:paraId="604626EE" w14:textId="77777777" w:rsidR="00694BDF" w:rsidRDefault="00694BDF" w:rsidP="00694BD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  <w:p w14:paraId="7E505751" w14:textId="77777777" w:rsidR="00694BDF" w:rsidRPr="00762092" w:rsidRDefault="00694BDF" w:rsidP="00A57380">
            <w:pPr>
              <w:spacing w:after="0" w:line="240" w:lineRule="auto"/>
              <w:jc w:val="both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32BCFA" w14:textId="77777777" w:rsidR="00A57380" w:rsidRPr="00A57380" w:rsidRDefault="00A57380" w:rsidP="00A57380">
            <w:pPr>
              <w:jc w:val="both"/>
              <w:rPr>
                <w:rFonts w:cs="Times New Roman"/>
                <w:sz w:val="24"/>
                <w:szCs w:val="24"/>
              </w:rPr>
            </w:pPr>
            <w:r w:rsidRPr="00A57380">
              <w:rPr>
                <w:rFonts w:cs="Times New Roman"/>
                <w:sz w:val="24"/>
                <w:szCs w:val="24"/>
              </w:rPr>
              <w:lastRenderedPageBreak/>
              <w:t>овладение базовым понятийным аппаратом по основным разделам содержания; представление об основных изучаемых понятиях (геометрическая фигура, величина) как важнейших математических моделях, позволяющих описывать и изучать реальные процессы и явления;</w:t>
            </w:r>
          </w:p>
          <w:p w14:paraId="1488BB15" w14:textId="77777777" w:rsidR="00A57380" w:rsidRPr="00A57380" w:rsidRDefault="00A57380" w:rsidP="00A57380">
            <w:pPr>
              <w:jc w:val="both"/>
              <w:rPr>
                <w:rFonts w:cs="Times New Roman"/>
                <w:sz w:val="24"/>
                <w:szCs w:val="24"/>
              </w:rPr>
            </w:pPr>
            <w:r w:rsidRPr="00A57380">
              <w:rPr>
                <w:rFonts w:cs="Times New Roman"/>
                <w:sz w:val="24"/>
                <w:szCs w:val="24"/>
              </w:rPr>
              <w:t>умение работать с геометрическим текстом (анализировать, извлекать необходимую информацию),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математики, проводить классификации, логические обоснования, доказательства математических утверждений;</w:t>
            </w:r>
          </w:p>
          <w:p w14:paraId="5C7DDCA2" w14:textId="77777777" w:rsidR="00A57380" w:rsidRPr="00A57380" w:rsidRDefault="00A57380" w:rsidP="00A57380">
            <w:pPr>
              <w:jc w:val="both"/>
              <w:rPr>
                <w:rFonts w:cs="Times New Roman"/>
                <w:sz w:val="24"/>
                <w:szCs w:val="24"/>
              </w:rPr>
            </w:pPr>
            <w:r w:rsidRPr="00A57380">
              <w:rPr>
                <w:rFonts w:cs="Times New Roman"/>
                <w:sz w:val="24"/>
                <w:szCs w:val="24"/>
              </w:rPr>
              <w:t>овладение навыками устных письменных, инструментальных вычислений;</w:t>
            </w:r>
          </w:p>
          <w:p w14:paraId="6386220B" w14:textId="77777777" w:rsidR="00A57380" w:rsidRPr="00A57380" w:rsidRDefault="00A57380" w:rsidP="00A57380">
            <w:pPr>
              <w:jc w:val="both"/>
              <w:rPr>
                <w:rFonts w:cs="Times New Roman"/>
                <w:sz w:val="24"/>
                <w:szCs w:val="24"/>
              </w:rPr>
            </w:pPr>
            <w:r w:rsidRPr="00A57380">
              <w:rPr>
                <w:rFonts w:cs="Times New Roman"/>
                <w:sz w:val="24"/>
                <w:szCs w:val="24"/>
              </w:rPr>
              <w:lastRenderedPageBreak/>
              <w:t>овладение геометрическим языком, умение использовать его для описания предметов окружающего мира, развитие пространственных представлений и изобразительных умений, приобретение навыков геометрических построений;</w:t>
            </w:r>
          </w:p>
          <w:p w14:paraId="2BD4EF1E" w14:textId="77777777" w:rsidR="00A57380" w:rsidRPr="00A57380" w:rsidRDefault="00A57380" w:rsidP="00A57380">
            <w:pPr>
              <w:jc w:val="both"/>
              <w:rPr>
                <w:rFonts w:cs="Times New Roman"/>
                <w:sz w:val="24"/>
                <w:szCs w:val="24"/>
              </w:rPr>
            </w:pPr>
            <w:r w:rsidRPr="00A57380">
              <w:rPr>
                <w:rFonts w:cs="Times New Roman"/>
                <w:sz w:val="24"/>
                <w:szCs w:val="24"/>
              </w:rPr>
              <w:t>усвоение систематических знаний о плоских фигурах и их свойствах, умение применять систематические знания о них для решения геометрических и практических задач;</w:t>
            </w:r>
          </w:p>
          <w:p w14:paraId="22E613B0" w14:textId="77777777" w:rsidR="00A57380" w:rsidRPr="00A57380" w:rsidRDefault="00A57380" w:rsidP="00A57380">
            <w:pPr>
              <w:jc w:val="both"/>
              <w:rPr>
                <w:rFonts w:cs="Times New Roman"/>
                <w:sz w:val="24"/>
                <w:szCs w:val="24"/>
              </w:rPr>
            </w:pPr>
            <w:r w:rsidRPr="00A57380">
              <w:rPr>
                <w:rFonts w:cs="Times New Roman"/>
                <w:sz w:val="24"/>
                <w:szCs w:val="24"/>
              </w:rPr>
              <w:t>умение измерять длины отрезков, величины углов;</w:t>
            </w:r>
          </w:p>
          <w:p w14:paraId="6F8E0CD8" w14:textId="77777777" w:rsidR="00A57380" w:rsidRPr="00A57380" w:rsidRDefault="00A57380" w:rsidP="00A57380">
            <w:pPr>
              <w:jc w:val="both"/>
              <w:rPr>
                <w:rFonts w:cs="Times New Roman"/>
                <w:sz w:val="24"/>
                <w:szCs w:val="24"/>
              </w:rPr>
            </w:pPr>
            <w:r w:rsidRPr="00A57380">
              <w:rPr>
                <w:rFonts w:cs="Times New Roman"/>
                <w:sz w:val="24"/>
                <w:szCs w:val="24"/>
              </w:rPr>
              <w:t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справочные материалы и технические средства.</w:t>
            </w:r>
          </w:p>
          <w:p w14:paraId="378FA65E" w14:textId="77777777" w:rsidR="00A57380" w:rsidRDefault="00A57380" w:rsidP="00A57380">
            <w:pPr>
              <w:pStyle w:val="50"/>
              <w:tabs>
                <w:tab w:val="left" w:pos="366"/>
              </w:tabs>
              <w:spacing w:line="240" w:lineRule="auto"/>
              <w:ind w:right="20" w:firstLine="0"/>
              <w:jc w:val="both"/>
              <w:rPr>
                <w:rFonts w:cs="Times New Roman"/>
                <w:sz w:val="24"/>
                <w:szCs w:val="24"/>
              </w:rPr>
            </w:pPr>
          </w:p>
          <w:p w14:paraId="1CEE2D35" w14:textId="77777777" w:rsidR="00A57380" w:rsidRPr="00762092" w:rsidRDefault="00A57380" w:rsidP="0069270E">
            <w:pPr>
              <w:pStyle w:val="50"/>
              <w:tabs>
                <w:tab w:val="left" w:pos="366"/>
              </w:tabs>
              <w:spacing w:line="240" w:lineRule="auto"/>
              <w:ind w:left="1004" w:right="20" w:firstLine="0"/>
              <w:jc w:val="both"/>
              <w:rPr>
                <w:rFonts w:cs="Times New Roman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49018C" w14:textId="77777777" w:rsidR="00A57380" w:rsidRPr="00A57380" w:rsidRDefault="00A57380" w:rsidP="00A57380">
            <w:pPr>
              <w:jc w:val="both"/>
              <w:rPr>
                <w:rFonts w:cs="Times New Roman"/>
                <w:sz w:val="24"/>
                <w:szCs w:val="24"/>
              </w:rPr>
            </w:pPr>
            <w:r w:rsidRPr="00A57380">
              <w:rPr>
                <w:rFonts w:cs="Times New Roman"/>
                <w:sz w:val="24"/>
                <w:szCs w:val="24"/>
              </w:rPr>
              <w:lastRenderedPageBreak/>
      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      </w:r>
          </w:p>
          <w:p w14:paraId="23CD5A03" w14:textId="77777777" w:rsidR="00A57380" w:rsidRPr="00A57380" w:rsidRDefault="00A57380" w:rsidP="00A57380">
            <w:pPr>
              <w:jc w:val="both"/>
              <w:rPr>
                <w:rFonts w:cs="Times New Roman"/>
                <w:sz w:val="24"/>
                <w:szCs w:val="24"/>
              </w:rPr>
            </w:pPr>
            <w:r w:rsidRPr="00A57380">
              <w:rPr>
                <w:rFonts w:cs="Times New Roman"/>
                <w:sz w:val="24"/>
                <w:szCs w:val="24"/>
              </w:rPr>
              <w:t>умение осуществлять контроль по результату и способу действия на уровне произвольного внимания и вносить необходимые коррективы;</w:t>
            </w:r>
          </w:p>
          <w:p w14:paraId="1802EC33" w14:textId="77777777" w:rsidR="00A57380" w:rsidRPr="00A57380" w:rsidRDefault="00A57380" w:rsidP="00A57380">
            <w:pPr>
              <w:jc w:val="both"/>
              <w:rPr>
                <w:rFonts w:cs="Times New Roman"/>
                <w:sz w:val="24"/>
                <w:szCs w:val="24"/>
              </w:rPr>
            </w:pPr>
            <w:r w:rsidRPr="00A57380">
              <w:rPr>
                <w:rFonts w:cs="Times New Roman"/>
                <w:sz w:val="24"/>
                <w:szCs w:val="24"/>
              </w:rPr>
              <w:t>умение адекватно оценивать правильность или ошибочность выполнения учебной задачи, ее объективную трудность и собственные возможности ее решения;</w:t>
            </w:r>
          </w:p>
          <w:p w14:paraId="432C2277" w14:textId="77777777" w:rsidR="00A57380" w:rsidRPr="00A57380" w:rsidRDefault="00A57380" w:rsidP="00A57380">
            <w:pPr>
              <w:jc w:val="both"/>
              <w:rPr>
                <w:rFonts w:cs="Times New Roman"/>
                <w:sz w:val="24"/>
                <w:szCs w:val="24"/>
              </w:rPr>
            </w:pPr>
            <w:r w:rsidRPr="00A57380">
              <w:rPr>
                <w:rFonts w:cs="Times New Roman"/>
                <w:sz w:val="24"/>
                <w:szCs w:val="24"/>
              </w:rPr>
              <w:t>понимание сущности алгоритмических предписаний и умение действовать в соответствии с предложенным алгоритмом;</w:t>
            </w:r>
          </w:p>
          <w:p w14:paraId="0F330314" w14:textId="77777777" w:rsidR="00A57380" w:rsidRPr="00A57380" w:rsidRDefault="00A57380" w:rsidP="00A57380">
            <w:pPr>
              <w:jc w:val="both"/>
              <w:rPr>
                <w:rFonts w:cs="Times New Roman"/>
                <w:sz w:val="24"/>
                <w:szCs w:val="24"/>
              </w:rPr>
            </w:pPr>
            <w:r w:rsidRPr="00A57380">
              <w:rPr>
                <w:rFonts w:cs="Times New Roman"/>
                <w:sz w:val="24"/>
                <w:szCs w:val="24"/>
              </w:rPr>
              <w:t>умение самостоятельно ставить цели, выбирать и создавать алгоритмы для решения учебных математических проблем;</w:t>
            </w:r>
          </w:p>
          <w:p w14:paraId="3309D38F" w14:textId="77777777" w:rsidR="00A57380" w:rsidRDefault="00A57380" w:rsidP="00A57380">
            <w:pPr>
              <w:jc w:val="both"/>
              <w:rPr>
                <w:rFonts w:cs="Times New Roman"/>
                <w:sz w:val="24"/>
                <w:szCs w:val="24"/>
              </w:rPr>
            </w:pPr>
            <w:r w:rsidRPr="00A57380">
              <w:rPr>
                <w:rFonts w:cs="Times New Roman"/>
                <w:sz w:val="24"/>
                <w:szCs w:val="24"/>
              </w:rPr>
              <w:t>умение планировать и осуществлять деятельность, направленную на решение задач исследовательского характера;</w:t>
            </w:r>
          </w:p>
          <w:p w14:paraId="1B05DEC2" w14:textId="77777777" w:rsidR="00A57380" w:rsidRPr="00A57380" w:rsidRDefault="00A57380" w:rsidP="00A57380">
            <w:pPr>
              <w:tabs>
                <w:tab w:val="left" w:pos="8040"/>
              </w:tabs>
              <w:jc w:val="both"/>
              <w:rPr>
                <w:rFonts w:cs="Times New Roman"/>
                <w:i/>
                <w:sz w:val="24"/>
                <w:szCs w:val="24"/>
                <w:u w:val="single"/>
              </w:rPr>
            </w:pPr>
            <w:r w:rsidRPr="00A57380">
              <w:rPr>
                <w:rFonts w:cs="Times New Roman"/>
                <w:sz w:val="24"/>
                <w:szCs w:val="24"/>
              </w:rPr>
              <w:lastRenderedPageBreak/>
      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связей;</w:t>
            </w:r>
          </w:p>
          <w:p w14:paraId="4B3F68BB" w14:textId="77777777" w:rsidR="00A57380" w:rsidRPr="00A57380" w:rsidRDefault="00A57380" w:rsidP="00A57380">
            <w:pPr>
              <w:tabs>
                <w:tab w:val="left" w:pos="8040"/>
              </w:tabs>
              <w:jc w:val="both"/>
              <w:rPr>
                <w:rFonts w:cs="Times New Roman"/>
                <w:i/>
                <w:sz w:val="24"/>
                <w:szCs w:val="24"/>
                <w:u w:val="single"/>
              </w:rPr>
            </w:pPr>
            <w:r w:rsidRPr="00A57380">
              <w:rPr>
                <w:rFonts w:cs="Times New Roman"/>
                <w:sz w:val="24"/>
                <w:szCs w:val="24"/>
              </w:rPr>
              <w:t>умение устанавливать причинно-следственные связи, строить логическое рассуждение, умозаключение (индуктивное, дедуктивное и по аналогии) и выводы;</w:t>
            </w:r>
          </w:p>
          <w:p w14:paraId="5AA1A6DF" w14:textId="77777777" w:rsidR="00A57380" w:rsidRPr="00A57380" w:rsidRDefault="00A57380" w:rsidP="00A57380">
            <w:pPr>
              <w:tabs>
                <w:tab w:val="left" w:pos="8040"/>
              </w:tabs>
              <w:jc w:val="both"/>
              <w:rPr>
                <w:rFonts w:cs="Times New Roman"/>
                <w:i/>
                <w:sz w:val="24"/>
                <w:szCs w:val="24"/>
                <w:u w:val="single"/>
              </w:rPr>
            </w:pPr>
            <w:r w:rsidRPr="00A57380">
              <w:rPr>
                <w:rFonts w:cs="Times New Roman"/>
                <w:sz w:val="24"/>
                <w:szCs w:val="24"/>
              </w:rPr>
              <w:t>умение создавать, применять и преобразовывать знаково-символические средства, модели и схемы для решения учебных и познавательных задач;</w:t>
            </w:r>
          </w:p>
          <w:p w14:paraId="068BAA28" w14:textId="77777777" w:rsidR="00A57380" w:rsidRPr="00A57380" w:rsidRDefault="00A57380" w:rsidP="00A57380">
            <w:pPr>
              <w:tabs>
                <w:tab w:val="left" w:pos="8040"/>
              </w:tabs>
              <w:jc w:val="both"/>
              <w:rPr>
                <w:rFonts w:cs="Times New Roman"/>
                <w:i/>
                <w:sz w:val="24"/>
                <w:szCs w:val="24"/>
                <w:u w:val="single"/>
              </w:rPr>
            </w:pPr>
            <w:r w:rsidRPr="00A57380">
              <w:rPr>
                <w:rFonts w:cs="Times New Roman"/>
                <w:sz w:val="24"/>
                <w:szCs w:val="24"/>
              </w:rPr>
              <w:t xml:space="preserve">формирование и развитие учебной и </w:t>
            </w:r>
            <w:proofErr w:type="spellStart"/>
            <w:r w:rsidRPr="00A57380">
              <w:rPr>
                <w:rFonts w:cs="Times New Roman"/>
                <w:sz w:val="24"/>
                <w:szCs w:val="24"/>
              </w:rPr>
              <w:t>общепользовательской</w:t>
            </w:r>
            <w:proofErr w:type="spellEnd"/>
            <w:r w:rsidRPr="00A57380">
              <w:rPr>
                <w:rFonts w:cs="Times New Roman"/>
                <w:sz w:val="24"/>
                <w:szCs w:val="24"/>
              </w:rPr>
              <w:t xml:space="preserve"> компетентности в области использования информационно-коммуникационных технологий (ИКТ-компетентности);</w:t>
            </w:r>
          </w:p>
          <w:p w14:paraId="370B7EA6" w14:textId="77777777" w:rsidR="00A57380" w:rsidRPr="00A57380" w:rsidRDefault="00A57380" w:rsidP="00A57380">
            <w:pPr>
              <w:tabs>
                <w:tab w:val="left" w:pos="8040"/>
              </w:tabs>
              <w:jc w:val="both"/>
              <w:rPr>
                <w:rFonts w:cs="Times New Roman"/>
                <w:i/>
                <w:sz w:val="24"/>
                <w:szCs w:val="24"/>
                <w:u w:val="single"/>
              </w:rPr>
            </w:pPr>
            <w:r w:rsidRPr="00A57380">
              <w:rPr>
                <w:rFonts w:cs="Times New Roman"/>
                <w:sz w:val="24"/>
                <w:szCs w:val="24"/>
              </w:rPr>
              <w:t>формирование первоначальных представлений об идеях и о методах математики как универсальном языке науки и техники, средстве моделирования явлений и процессов;</w:t>
            </w:r>
          </w:p>
          <w:p w14:paraId="4F067009" w14:textId="77777777" w:rsidR="00A57380" w:rsidRPr="00A57380" w:rsidRDefault="00A57380" w:rsidP="00A57380">
            <w:pPr>
              <w:tabs>
                <w:tab w:val="left" w:pos="8040"/>
              </w:tabs>
              <w:jc w:val="both"/>
              <w:rPr>
                <w:rFonts w:cs="Times New Roman"/>
                <w:i/>
                <w:sz w:val="24"/>
                <w:szCs w:val="24"/>
                <w:u w:val="single"/>
              </w:rPr>
            </w:pPr>
            <w:r w:rsidRPr="00A57380">
              <w:rPr>
                <w:rFonts w:cs="Times New Roman"/>
                <w:sz w:val="24"/>
                <w:szCs w:val="24"/>
              </w:rPr>
              <w:t>умение видеть математическую задачу в контексте проблемной ситуации в других дисциплинах, в окружающей жизни;</w:t>
            </w:r>
          </w:p>
          <w:p w14:paraId="4504D8EB" w14:textId="77777777" w:rsidR="00A57380" w:rsidRPr="00A57380" w:rsidRDefault="00A57380" w:rsidP="00A57380">
            <w:pPr>
              <w:tabs>
                <w:tab w:val="left" w:pos="8040"/>
              </w:tabs>
              <w:jc w:val="both"/>
              <w:rPr>
                <w:rFonts w:cs="Times New Roman"/>
                <w:i/>
                <w:sz w:val="24"/>
                <w:szCs w:val="24"/>
                <w:u w:val="single"/>
              </w:rPr>
            </w:pPr>
            <w:r w:rsidRPr="00A57380">
              <w:rPr>
                <w:rFonts w:cs="Times New Roman"/>
                <w:sz w:val="24"/>
                <w:szCs w:val="24"/>
              </w:rPr>
              <w:t xml:space="preserve">умение находить в различных источниках </w:t>
            </w:r>
            <w:r w:rsidRPr="00A57380">
              <w:rPr>
                <w:rFonts w:cs="Times New Roman"/>
                <w:sz w:val="24"/>
                <w:szCs w:val="24"/>
              </w:rPr>
              <w:lastRenderedPageBreak/>
              <w:t>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информации;</w:t>
            </w:r>
          </w:p>
          <w:p w14:paraId="66028C6E" w14:textId="77777777" w:rsidR="00A57380" w:rsidRPr="00A57380" w:rsidRDefault="00A57380" w:rsidP="00A57380">
            <w:pPr>
              <w:tabs>
                <w:tab w:val="left" w:pos="8040"/>
              </w:tabs>
              <w:jc w:val="both"/>
              <w:rPr>
                <w:rFonts w:cs="Times New Roman"/>
                <w:i/>
                <w:sz w:val="24"/>
                <w:szCs w:val="24"/>
                <w:u w:val="single"/>
              </w:rPr>
            </w:pPr>
            <w:r w:rsidRPr="00A57380">
              <w:rPr>
                <w:rFonts w:cs="Times New Roman"/>
                <w:sz w:val="24"/>
                <w:szCs w:val="24"/>
              </w:rPr>
              <w:t>умение понимать и использовать математические средства наглядности (рисунки, чертежи, схемы и др.) для иллюстрации, интерпретации, аргументации;</w:t>
            </w:r>
          </w:p>
          <w:p w14:paraId="0AD248BB" w14:textId="77777777" w:rsidR="00A57380" w:rsidRPr="00A57380" w:rsidRDefault="00A57380" w:rsidP="00A57380">
            <w:pPr>
              <w:tabs>
                <w:tab w:val="left" w:pos="8040"/>
              </w:tabs>
              <w:jc w:val="both"/>
              <w:rPr>
                <w:rFonts w:cs="Times New Roman"/>
                <w:i/>
                <w:sz w:val="24"/>
                <w:szCs w:val="24"/>
                <w:u w:val="single"/>
              </w:rPr>
            </w:pPr>
            <w:r w:rsidRPr="00A57380">
              <w:rPr>
                <w:rFonts w:cs="Times New Roman"/>
                <w:sz w:val="24"/>
                <w:szCs w:val="24"/>
              </w:rPr>
              <w:t>умение выдвигать гипотезы при решении учебных задач и понимать необходимость их проверки;</w:t>
            </w:r>
          </w:p>
          <w:p w14:paraId="403CEF92" w14:textId="77777777" w:rsidR="00A57380" w:rsidRDefault="00A57380" w:rsidP="00A57380">
            <w:pPr>
              <w:tabs>
                <w:tab w:val="left" w:pos="804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A57380">
              <w:rPr>
                <w:rFonts w:cs="Times New Roman"/>
                <w:sz w:val="24"/>
                <w:szCs w:val="24"/>
              </w:rPr>
              <w:t>умение применять индуктивные и дедуктивные способы рассуждений, видеть различные стратегии решения задач;</w:t>
            </w:r>
          </w:p>
          <w:p w14:paraId="7CBF925F" w14:textId="77777777" w:rsidR="00A57380" w:rsidRPr="00A57380" w:rsidRDefault="00A57380" w:rsidP="00A57380">
            <w:pPr>
              <w:tabs>
                <w:tab w:val="left" w:pos="804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A57380">
              <w:rPr>
                <w:rFonts w:cs="Times New Roman"/>
                <w:sz w:val="24"/>
                <w:szCs w:val="24"/>
              </w:rPr>
              <w:t>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общие способы работы;</w:t>
            </w:r>
          </w:p>
          <w:p w14:paraId="5C5F3AA6" w14:textId="77777777" w:rsidR="00A57380" w:rsidRPr="00A57380" w:rsidRDefault="00A57380" w:rsidP="00A57380">
            <w:pPr>
              <w:tabs>
                <w:tab w:val="left" w:pos="804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A57380">
              <w:rPr>
                <w:rFonts w:cs="Times New Roman"/>
                <w:sz w:val="24"/>
                <w:szCs w:val="24"/>
              </w:rPr>
              <w:t>умение работать в группе: находить общее решение и разрешать конфликты на основе согласования позиций и учета интересов;</w:t>
            </w:r>
          </w:p>
          <w:p w14:paraId="4C59E120" w14:textId="77777777" w:rsidR="00A57380" w:rsidRPr="00A57380" w:rsidRDefault="00A57380" w:rsidP="00A57380">
            <w:pPr>
              <w:tabs>
                <w:tab w:val="left" w:pos="804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A57380">
              <w:rPr>
                <w:rFonts w:cs="Times New Roman"/>
                <w:sz w:val="24"/>
                <w:szCs w:val="24"/>
              </w:rPr>
              <w:t>слушать партнера;</w:t>
            </w:r>
          </w:p>
          <w:p w14:paraId="2F1E54E7" w14:textId="77777777" w:rsidR="00A57380" w:rsidRPr="00A57380" w:rsidRDefault="00A57380" w:rsidP="00A57380">
            <w:pPr>
              <w:tabs>
                <w:tab w:val="left" w:pos="804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A57380">
              <w:rPr>
                <w:rFonts w:cs="Times New Roman"/>
                <w:sz w:val="24"/>
                <w:szCs w:val="24"/>
              </w:rPr>
              <w:t>формулировать, аргументировать и отстаивать свое мнение;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ABF850" w14:textId="77777777" w:rsidR="00A57380" w:rsidRPr="00A57380" w:rsidRDefault="00A57380" w:rsidP="00A57380">
            <w:pPr>
              <w:jc w:val="both"/>
              <w:rPr>
                <w:rFonts w:cs="Times New Roman"/>
                <w:sz w:val="24"/>
                <w:szCs w:val="24"/>
              </w:rPr>
            </w:pPr>
            <w:r w:rsidRPr="00A57380">
              <w:rPr>
                <w:rFonts w:cs="Times New Roman"/>
                <w:sz w:val="24"/>
                <w:szCs w:val="24"/>
              </w:rPr>
              <w:lastRenderedPageBreak/>
      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      </w:r>
          </w:p>
          <w:p w14:paraId="1561D91A" w14:textId="77777777" w:rsidR="00A57380" w:rsidRPr="00A57380" w:rsidRDefault="00A57380" w:rsidP="00A57380">
            <w:pPr>
              <w:jc w:val="both"/>
              <w:rPr>
                <w:rFonts w:cs="Times New Roman"/>
                <w:sz w:val="24"/>
                <w:szCs w:val="24"/>
              </w:rPr>
            </w:pPr>
            <w:r w:rsidRPr="00A57380">
              <w:rPr>
                <w:rFonts w:cs="Times New Roman"/>
                <w:sz w:val="24"/>
                <w:szCs w:val="24"/>
              </w:rPr>
              <w:t>формирование целостного мировоззрения, соответствующего современному уровню развития науки и общественной практики;</w:t>
            </w:r>
          </w:p>
          <w:p w14:paraId="65D26B39" w14:textId="77777777" w:rsidR="00A57380" w:rsidRPr="00A57380" w:rsidRDefault="00A57380" w:rsidP="00A57380">
            <w:pPr>
              <w:jc w:val="both"/>
              <w:rPr>
                <w:rFonts w:cs="Times New Roman"/>
                <w:sz w:val="24"/>
                <w:szCs w:val="24"/>
              </w:rPr>
            </w:pPr>
            <w:r w:rsidRPr="00A57380">
              <w:rPr>
                <w:rFonts w:cs="Times New Roman"/>
                <w:sz w:val="24"/>
                <w:szCs w:val="24"/>
              </w:rPr>
              <w:t>формирование коммуникативной компетентности и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      </w:r>
          </w:p>
          <w:p w14:paraId="54684D10" w14:textId="77777777" w:rsidR="00A57380" w:rsidRPr="00A57380" w:rsidRDefault="00A57380" w:rsidP="00A57380">
            <w:pPr>
              <w:jc w:val="both"/>
              <w:rPr>
                <w:rFonts w:cs="Times New Roman"/>
                <w:sz w:val="24"/>
                <w:szCs w:val="24"/>
              </w:rPr>
            </w:pPr>
            <w:r w:rsidRPr="00A57380">
              <w:rPr>
                <w:rFonts w:cs="Times New Roman"/>
                <w:sz w:val="24"/>
                <w:szCs w:val="24"/>
              </w:rPr>
              <w:lastRenderedPageBreak/>
      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      </w:r>
          </w:p>
          <w:p w14:paraId="4061331B" w14:textId="77777777" w:rsidR="00A57380" w:rsidRPr="00A57380" w:rsidRDefault="00A57380" w:rsidP="00A57380">
            <w:pPr>
              <w:jc w:val="both"/>
              <w:rPr>
                <w:rFonts w:cs="Times New Roman"/>
                <w:sz w:val="24"/>
                <w:szCs w:val="24"/>
              </w:rPr>
            </w:pPr>
            <w:r w:rsidRPr="00A57380">
              <w:rPr>
                <w:rFonts w:cs="Times New Roman"/>
                <w:sz w:val="24"/>
                <w:szCs w:val="24"/>
              </w:rPr>
              <w:t>критичность мышления, умение распознавать логически некорректные высказывания, отличать гипотезу от факта;</w:t>
            </w:r>
          </w:p>
          <w:p w14:paraId="6BF279E8" w14:textId="77777777" w:rsidR="00A57380" w:rsidRPr="00A57380" w:rsidRDefault="00A57380" w:rsidP="00A57380">
            <w:pPr>
              <w:jc w:val="both"/>
              <w:rPr>
                <w:rFonts w:cs="Times New Roman"/>
                <w:sz w:val="24"/>
                <w:szCs w:val="24"/>
              </w:rPr>
            </w:pPr>
            <w:r w:rsidRPr="00A57380">
              <w:rPr>
                <w:rFonts w:cs="Times New Roman"/>
                <w:sz w:val="24"/>
                <w:szCs w:val="24"/>
              </w:rPr>
              <w:t>креативность мышления, инициативу, находчивость, активность при решении геометрических задач;</w:t>
            </w:r>
          </w:p>
          <w:p w14:paraId="503BB716" w14:textId="77777777" w:rsidR="00A57380" w:rsidRPr="00A57380" w:rsidRDefault="00A57380" w:rsidP="00A57380">
            <w:pPr>
              <w:jc w:val="both"/>
              <w:rPr>
                <w:rFonts w:cs="Times New Roman"/>
                <w:sz w:val="24"/>
                <w:szCs w:val="24"/>
              </w:rPr>
            </w:pPr>
            <w:r w:rsidRPr="00A57380">
              <w:rPr>
                <w:rFonts w:cs="Times New Roman"/>
                <w:sz w:val="24"/>
                <w:szCs w:val="24"/>
              </w:rPr>
              <w:t>умение контролировать процесс и результат учебной математической деятельности;</w:t>
            </w:r>
          </w:p>
          <w:p w14:paraId="1DEB9FEF" w14:textId="77777777" w:rsidR="00A57380" w:rsidRPr="00A57380" w:rsidRDefault="00A57380" w:rsidP="00A57380">
            <w:pPr>
              <w:jc w:val="both"/>
              <w:rPr>
                <w:rFonts w:cs="Times New Roman"/>
                <w:sz w:val="24"/>
                <w:szCs w:val="24"/>
              </w:rPr>
            </w:pPr>
            <w:r w:rsidRPr="00A57380">
              <w:rPr>
                <w:rFonts w:cs="Times New Roman"/>
                <w:sz w:val="24"/>
                <w:szCs w:val="24"/>
              </w:rPr>
              <w:t>способность к эмоциональному восприятию математических объектов, задач, решений, рассуждений;</w:t>
            </w:r>
          </w:p>
          <w:p w14:paraId="73635E9A" w14:textId="77777777" w:rsidR="00A57380" w:rsidRPr="00B23538" w:rsidRDefault="00A57380" w:rsidP="00A57380">
            <w:pPr>
              <w:pStyle w:val="50"/>
              <w:tabs>
                <w:tab w:val="left" w:pos="356"/>
              </w:tabs>
              <w:spacing w:line="240" w:lineRule="auto"/>
              <w:ind w:right="20" w:firstLine="0"/>
              <w:jc w:val="both"/>
              <w:rPr>
                <w:rFonts w:cs="Times New Roman"/>
                <w:sz w:val="24"/>
                <w:szCs w:val="24"/>
              </w:rPr>
            </w:pPr>
            <w:r w:rsidRPr="00B23538">
              <w:rPr>
                <w:rFonts w:cs="Times New Roman"/>
                <w:sz w:val="24"/>
                <w:szCs w:val="24"/>
              </w:rPr>
              <w:t>.</w:t>
            </w:r>
          </w:p>
          <w:p w14:paraId="46311E6D" w14:textId="77777777" w:rsidR="00A57380" w:rsidRPr="00762092" w:rsidRDefault="00A57380" w:rsidP="00A573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2"/>
              <w:contextualSpacing/>
              <w:jc w:val="both"/>
              <w:rPr>
                <w:rFonts w:eastAsia="Times New Roman" w:cs="Times New Roman"/>
                <w:lang w:eastAsia="ru-RU"/>
              </w:rPr>
            </w:pPr>
          </w:p>
        </w:tc>
      </w:tr>
    </w:tbl>
    <w:p w14:paraId="0901170A" w14:textId="77777777" w:rsidR="00A57380" w:rsidRPr="00E111C1" w:rsidRDefault="00A57380" w:rsidP="00FC11BF">
      <w:pPr>
        <w:jc w:val="both"/>
        <w:rPr>
          <w:rFonts w:cs="Times New Roman"/>
          <w:sz w:val="24"/>
          <w:szCs w:val="24"/>
        </w:rPr>
      </w:pPr>
    </w:p>
    <w:p w14:paraId="09DD8D37" w14:textId="77777777" w:rsidR="00B87E18" w:rsidRDefault="00B87E18" w:rsidP="001D21D9">
      <w:pPr>
        <w:pStyle w:val="a3"/>
        <w:numPr>
          <w:ilvl w:val="0"/>
          <w:numId w:val="16"/>
        </w:numPr>
        <w:jc w:val="center"/>
        <w:rPr>
          <w:rFonts w:cs="Times New Roman"/>
          <w:b/>
          <w:sz w:val="24"/>
          <w:szCs w:val="24"/>
        </w:rPr>
      </w:pPr>
      <w:r w:rsidRPr="00E111C1">
        <w:rPr>
          <w:rFonts w:cs="Times New Roman"/>
          <w:b/>
          <w:sz w:val="24"/>
          <w:szCs w:val="24"/>
        </w:rPr>
        <w:t>СОДЕРЖАНИЕ КУРСА</w:t>
      </w: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1018"/>
        <w:gridCol w:w="2165"/>
      </w:tblGrid>
      <w:tr w:rsidR="0069270E" w:rsidRPr="00F144F0" w14:paraId="0211F20E" w14:textId="77777777" w:rsidTr="00694BDF">
        <w:trPr>
          <w:trHeight w:val="838"/>
        </w:trPr>
        <w:tc>
          <w:tcPr>
            <w:tcW w:w="2127" w:type="dxa"/>
          </w:tcPr>
          <w:p w14:paraId="137F1B66" w14:textId="77777777" w:rsidR="0069270E" w:rsidRPr="00A1417F" w:rsidRDefault="0069270E" w:rsidP="0069270E">
            <w:pPr>
              <w:pStyle w:val="a3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1417F">
              <w:rPr>
                <w:rFonts w:eastAsia="Times New Roman"/>
                <w:lang w:eastAsia="ru-RU"/>
              </w:rPr>
              <w:t>Тема</w:t>
            </w:r>
          </w:p>
        </w:tc>
        <w:tc>
          <w:tcPr>
            <w:tcW w:w="11018" w:type="dxa"/>
          </w:tcPr>
          <w:p w14:paraId="0E4AD62C" w14:textId="77777777" w:rsidR="0069270E" w:rsidRPr="00F144F0" w:rsidRDefault="0069270E" w:rsidP="00777E51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Краткое содержание</w:t>
            </w:r>
          </w:p>
          <w:p w14:paraId="68071FB6" w14:textId="77777777" w:rsidR="0069270E" w:rsidRPr="00F144F0" w:rsidRDefault="0069270E" w:rsidP="00777E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165" w:type="dxa"/>
          </w:tcPr>
          <w:p w14:paraId="74587F20" w14:textId="77777777" w:rsidR="0069270E" w:rsidRPr="00F144F0" w:rsidRDefault="0069270E" w:rsidP="00777E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  <w:r w:rsidRPr="00F144F0">
              <w:rPr>
                <w:rFonts w:eastAsia="Times New Roman"/>
                <w:lang w:eastAsia="ru-RU"/>
              </w:rPr>
              <w:t>Количество часов</w:t>
            </w:r>
          </w:p>
        </w:tc>
      </w:tr>
      <w:tr w:rsidR="0069270E" w:rsidRPr="00F144F0" w14:paraId="5727679C" w14:textId="77777777" w:rsidTr="00694BDF">
        <w:tc>
          <w:tcPr>
            <w:tcW w:w="2127" w:type="dxa"/>
          </w:tcPr>
          <w:p w14:paraId="057FA748" w14:textId="77777777" w:rsidR="0069270E" w:rsidRPr="00E111C1" w:rsidRDefault="0069270E" w:rsidP="0069270E">
            <w:pPr>
              <w:pStyle w:val="a3"/>
              <w:ind w:left="1080"/>
              <w:rPr>
                <w:rFonts w:cs="Times New Roman"/>
                <w:b/>
                <w:sz w:val="24"/>
                <w:szCs w:val="24"/>
              </w:rPr>
            </w:pPr>
          </w:p>
          <w:p w14:paraId="0D411E5F" w14:textId="77777777" w:rsidR="0069270E" w:rsidRPr="00F144F0" w:rsidRDefault="0069270E" w:rsidP="0069270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/>
                <w:iCs/>
                <w:lang w:eastAsia="ru-RU"/>
              </w:rPr>
            </w:pPr>
            <w:r w:rsidRPr="00E111C1">
              <w:rPr>
                <w:rFonts w:cs="Times New Roman"/>
                <w:b/>
                <w:sz w:val="24"/>
                <w:szCs w:val="24"/>
              </w:rPr>
              <w:t xml:space="preserve">Начальные геометрические сведения. </w:t>
            </w:r>
          </w:p>
        </w:tc>
        <w:tc>
          <w:tcPr>
            <w:tcW w:w="11018" w:type="dxa"/>
          </w:tcPr>
          <w:p w14:paraId="1636E93D" w14:textId="77777777" w:rsidR="0069270E" w:rsidRPr="00E111C1" w:rsidRDefault="0069270E" w:rsidP="0069270E">
            <w:pPr>
              <w:jc w:val="both"/>
              <w:rPr>
                <w:rFonts w:cs="Times New Roman"/>
                <w:sz w:val="24"/>
                <w:szCs w:val="24"/>
              </w:rPr>
            </w:pPr>
            <w:r w:rsidRPr="00E111C1">
              <w:rPr>
                <w:rFonts w:cs="Times New Roman"/>
                <w:sz w:val="24"/>
                <w:szCs w:val="24"/>
              </w:rPr>
              <w:t>Прямая и отрезок. Точка, прямая, отрезок. Луч и угол. Сравнение отрезков и углов. Равенство геометрических фигур. Измерение отрезков и углов. Длина отрезка.  Градусная мера угла. Единицы измерения. Виды углов. Вертикальные и смежные углы. Биссектриса угла. Перпендикулярные прямые.</w:t>
            </w:r>
          </w:p>
          <w:p w14:paraId="539E7F5C" w14:textId="77777777" w:rsidR="0069270E" w:rsidRPr="00F144F0" w:rsidRDefault="0069270E" w:rsidP="00777E51">
            <w:pPr>
              <w:spacing w:after="0" w:line="240" w:lineRule="auto"/>
              <w:rPr>
                <w:rFonts w:eastAsia="Times New Roman"/>
                <w:bCs/>
                <w:iCs/>
                <w:lang w:eastAsia="ru-RU"/>
              </w:rPr>
            </w:pPr>
          </w:p>
        </w:tc>
        <w:tc>
          <w:tcPr>
            <w:tcW w:w="2165" w:type="dxa"/>
          </w:tcPr>
          <w:p w14:paraId="0288DA32" w14:textId="77777777" w:rsidR="0069270E" w:rsidRPr="00F144F0" w:rsidRDefault="0069270E" w:rsidP="00777E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iCs/>
                <w:lang w:eastAsia="ru-RU"/>
              </w:rPr>
            </w:pPr>
            <w:r>
              <w:rPr>
                <w:rFonts w:eastAsia="Times New Roman"/>
                <w:bCs/>
                <w:iCs/>
                <w:lang w:eastAsia="ru-RU"/>
              </w:rPr>
              <w:t>10</w:t>
            </w:r>
          </w:p>
        </w:tc>
      </w:tr>
      <w:tr w:rsidR="0069270E" w:rsidRPr="00F144F0" w14:paraId="64D13694" w14:textId="77777777" w:rsidTr="00694BDF">
        <w:trPr>
          <w:trHeight w:val="1735"/>
        </w:trPr>
        <w:tc>
          <w:tcPr>
            <w:tcW w:w="2127" w:type="dxa"/>
          </w:tcPr>
          <w:p w14:paraId="1DBEB567" w14:textId="77777777" w:rsidR="0069270E" w:rsidRPr="00F144F0" w:rsidRDefault="0069270E" w:rsidP="00777E5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/>
                <w:iCs/>
                <w:lang w:eastAsia="ru-RU"/>
              </w:rPr>
            </w:pPr>
            <w:r w:rsidRPr="00E111C1">
              <w:rPr>
                <w:rFonts w:cs="Times New Roman"/>
                <w:b/>
                <w:sz w:val="24"/>
                <w:szCs w:val="24"/>
              </w:rPr>
              <w:t>Треугольники.</w:t>
            </w:r>
          </w:p>
        </w:tc>
        <w:tc>
          <w:tcPr>
            <w:tcW w:w="11018" w:type="dxa"/>
          </w:tcPr>
          <w:p w14:paraId="3841DFD9" w14:textId="77777777" w:rsidR="0069270E" w:rsidRPr="00F144F0" w:rsidRDefault="0069270E" w:rsidP="00777E5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/>
                <w:iCs/>
                <w:lang w:eastAsia="ru-RU"/>
              </w:rPr>
            </w:pPr>
            <w:r w:rsidRPr="00E111C1">
              <w:rPr>
                <w:rFonts w:cs="Times New Roman"/>
                <w:sz w:val="24"/>
                <w:szCs w:val="24"/>
              </w:rPr>
              <w:t>Треугольник. Высота, медиана, биссектриса треугольника. Равнобедренные и равносторонние треугольники; свойства и признаки равнобедренного треугольника. Признаки равенства треугольников. Окружность. Дуга, хорда, радиус, диаметр. Построения с помощью циркуля и линейки. Основные задачи на построение: деление отрезка пополам; построение угла, равному данному; построение биссектрисы угла; построение перпендикулярных прямых.</w:t>
            </w:r>
          </w:p>
        </w:tc>
        <w:tc>
          <w:tcPr>
            <w:tcW w:w="2165" w:type="dxa"/>
          </w:tcPr>
          <w:p w14:paraId="523560D9" w14:textId="77777777" w:rsidR="0069270E" w:rsidRPr="00F144F0" w:rsidRDefault="0069270E" w:rsidP="00777E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iCs/>
                <w:lang w:eastAsia="ru-RU"/>
              </w:rPr>
            </w:pPr>
            <w:r>
              <w:rPr>
                <w:rFonts w:eastAsia="Times New Roman"/>
                <w:bCs/>
                <w:iCs/>
                <w:lang w:eastAsia="ru-RU"/>
              </w:rPr>
              <w:t>17</w:t>
            </w:r>
          </w:p>
        </w:tc>
      </w:tr>
      <w:tr w:rsidR="0069270E" w:rsidRPr="00F144F0" w14:paraId="16DD1059" w14:textId="77777777" w:rsidTr="00694BDF">
        <w:tc>
          <w:tcPr>
            <w:tcW w:w="2127" w:type="dxa"/>
          </w:tcPr>
          <w:p w14:paraId="4927AC20" w14:textId="77777777" w:rsidR="0069270E" w:rsidRPr="00F144F0" w:rsidRDefault="0069270E" w:rsidP="00777E5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/>
                <w:iCs/>
                <w:lang w:eastAsia="ru-RU"/>
              </w:rPr>
            </w:pPr>
            <w:r w:rsidRPr="00E111C1">
              <w:rPr>
                <w:rFonts w:cs="Times New Roman"/>
                <w:b/>
                <w:sz w:val="24"/>
                <w:szCs w:val="24"/>
              </w:rPr>
              <w:t>Параллельные прямые.</w:t>
            </w:r>
            <w:r w:rsidRPr="00E111C1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018" w:type="dxa"/>
          </w:tcPr>
          <w:p w14:paraId="1ACBFF10" w14:textId="0BA66FB8" w:rsidR="0069270E" w:rsidRPr="00EF5A70" w:rsidRDefault="0069270E" w:rsidP="00EF5A70">
            <w:pPr>
              <w:jc w:val="both"/>
              <w:rPr>
                <w:rFonts w:cs="Times New Roman"/>
                <w:sz w:val="24"/>
                <w:szCs w:val="24"/>
              </w:rPr>
            </w:pPr>
            <w:r w:rsidRPr="00E111C1">
              <w:rPr>
                <w:rFonts w:cs="Times New Roman"/>
                <w:sz w:val="24"/>
                <w:szCs w:val="24"/>
              </w:rPr>
              <w:t>Параллельные и пересекающиеся прямые. Теоремы о параллельности прямых. Определение. Аксиомы и теоремы. Доказательство от противного. Теорема, обратная данной.</w:t>
            </w:r>
          </w:p>
        </w:tc>
        <w:tc>
          <w:tcPr>
            <w:tcW w:w="2165" w:type="dxa"/>
          </w:tcPr>
          <w:p w14:paraId="1F04D145" w14:textId="77777777" w:rsidR="0069270E" w:rsidRPr="00F144F0" w:rsidRDefault="0069270E" w:rsidP="00777E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iCs/>
                <w:lang w:eastAsia="ru-RU"/>
              </w:rPr>
            </w:pPr>
            <w:r>
              <w:rPr>
                <w:rFonts w:eastAsia="Times New Roman"/>
                <w:bCs/>
                <w:iCs/>
                <w:lang w:eastAsia="ru-RU"/>
              </w:rPr>
              <w:t>13</w:t>
            </w:r>
          </w:p>
        </w:tc>
      </w:tr>
      <w:tr w:rsidR="0069270E" w:rsidRPr="00F144F0" w14:paraId="739397F2" w14:textId="77777777" w:rsidTr="00694BDF">
        <w:trPr>
          <w:trHeight w:val="1605"/>
        </w:trPr>
        <w:tc>
          <w:tcPr>
            <w:tcW w:w="2127" w:type="dxa"/>
          </w:tcPr>
          <w:p w14:paraId="39C8D65D" w14:textId="77777777" w:rsidR="0069270E" w:rsidRDefault="0069270E" w:rsidP="00777E51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E111C1">
              <w:rPr>
                <w:rFonts w:cs="Times New Roman"/>
                <w:b/>
                <w:sz w:val="24"/>
                <w:szCs w:val="24"/>
              </w:rPr>
              <w:t xml:space="preserve">Соотношения между сторонами и углами треугольника. </w:t>
            </w:r>
          </w:p>
          <w:p w14:paraId="68D471D1" w14:textId="77777777" w:rsidR="00694BDF" w:rsidRDefault="00694BDF" w:rsidP="00777E51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  <w:p w14:paraId="391F5C6E" w14:textId="77777777" w:rsidR="00694BDF" w:rsidRPr="00694BDF" w:rsidRDefault="00694BDF" w:rsidP="00777E5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018" w:type="dxa"/>
          </w:tcPr>
          <w:p w14:paraId="0329CB52" w14:textId="77777777" w:rsidR="0069270E" w:rsidRPr="00F144F0" w:rsidRDefault="0069270E" w:rsidP="0069270E">
            <w:pPr>
              <w:jc w:val="both"/>
              <w:rPr>
                <w:rFonts w:eastAsia="Times New Roman"/>
                <w:bCs/>
                <w:iCs/>
                <w:lang w:eastAsia="ru-RU"/>
              </w:rPr>
            </w:pPr>
            <w:r w:rsidRPr="00E111C1">
              <w:rPr>
                <w:rFonts w:cs="Times New Roman"/>
                <w:sz w:val="24"/>
                <w:szCs w:val="24"/>
              </w:rPr>
              <w:t>Сумма углов треугольника. Внешние углы треугольника. Виды треугольников. Теорема о соотношениях между сторонами и углами треугольника. Неравенство треугольника. Прямоугольные треугольники; свойства и признаки равенства прямоугольных треугольников. Расстояние от точки до прямой. Расстояние между параллельными прямыми. Построения с помощью циркуля и линейки. Построение треугольника по трем элементам.</w:t>
            </w:r>
          </w:p>
        </w:tc>
        <w:tc>
          <w:tcPr>
            <w:tcW w:w="2165" w:type="dxa"/>
          </w:tcPr>
          <w:p w14:paraId="7569B6B8" w14:textId="77777777" w:rsidR="0069270E" w:rsidRPr="00F144F0" w:rsidRDefault="00694BDF" w:rsidP="00777E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iCs/>
                <w:lang w:eastAsia="ru-RU"/>
              </w:rPr>
            </w:pPr>
            <w:r>
              <w:rPr>
                <w:rFonts w:eastAsia="Times New Roman"/>
                <w:bCs/>
                <w:iCs/>
                <w:lang w:eastAsia="ru-RU"/>
              </w:rPr>
              <w:t>6</w:t>
            </w:r>
          </w:p>
        </w:tc>
      </w:tr>
      <w:tr w:rsidR="00694BDF" w:rsidRPr="00F144F0" w14:paraId="46A6603C" w14:textId="77777777" w:rsidTr="00694BDF">
        <w:trPr>
          <w:trHeight w:val="1560"/>
        </w:trPr>
        <w:tc>
          <w:tcPr>
            <w:tcW w:w="2127" w:type="dxa"/>
          </w:tcPr>
          <w:p w14:paraId="00390D70" w14:textId="77777777" w:rsidR="00694BDF" w:rsidRDefault="00694BDF" w:rsidP="00777E51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  <w:p w14:paraId="27C5322B" w14:textId="77777777" w:rsidR="00694BDF" w:rsidRDefault="00694BDF" w:rsidP="00777E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  <w:r w:rsidRPr="00694BDF">
              <w:rPr>
                <w:b/>
                <w:sz w:val="24"/>
                <w:szCs w:val="24"/>
              </w:rPr>
              <w:t xml:space="preserve">Прямоугольные треугольники. Геометрические </w:t>
            </w:r>
            <w:proofErr w:type="spellStart"/>
            <w:r w:rsidRPr="00694BDF">
              <w:rPr>
                <w:b/>
                <w:sz w:val="24"/>
                <w:szCs w:val="24"/>
              </w:rPr>
              <w:t>построени</w:t>
            </w:r>
            <w:proofErr w:type="spellEnd"/>
          </w:p>
          <w:p w14:paraId="5322631A" w14:textId="77777777" w:rsidR="00694BDF" w:rsidRPr="00E111C1" w:rsidRDefault="00694BDF" w:rsidP="00777E51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1018" w:type="dxa"/>
          </w:tcPr>
          <w:p w14:paraId="6940CF9C" w14:textId="77777777" w:rsidR="00694BDF" w:rsidRPr="003B7908" w:rsidRDefault="00694BDF" w:rsidP="00777E51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Турыпочмаклы өчпочмакларның кайбер үзлекләре. Почмаклы кайтаргыч. Ноктадан турыга кадәр ераклык. Параллел</w:t>
            </w:r>
            <w:r w:rsidRPr="003B7908">
              <w:rPr>
                <w:sz w:val="20"/>
                <w:szCs w:val="20"/>
                <w:lang w:val="tt-RU"/>
              </w:rPr>
              <w:t>ь</w:t>
            </w:r>
            <w:r>
              <w:rPr>
                <w:sz w:val="20"/>
                <w:szCs w:val="20"/>
                <w:lang w:val="tt-RU"/>
              </w:rPr>
              <w:t xml:space="preserve"> турылар арасындагы ераклык. Өч элементы буенча өчпочмак төзү.</w:t>
            </w:r>
          </w:p>
        </w:tc>
        <w:tc>
          <w:tcPr>
            <w:tcW w:w="2165" w:type="dxa"/>
          </w:tcPr>
          <w:p w14:paraId="7669747A" w14:textId="77777777" w:rsidR="00694BDF" w:rsidRPr="00F144F0" w:rsidRDefault="00694BDF" w:rsidP="00777E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iCs/>
                <w:lang w:eastAsia="ru-RU"/>
              </w:rPr>
            </w:pPr>
            <w:r>
              <w:rPr>
                <w:rFonts w:eastAsia="Times New Roman"/>
                <w:bCs/>
                <w:iCs/>
                <w:lang w:eastAsia="ru-RU"/>
              </w:rPr>
              <w:t>12</w:t>
            </w:r>
          </w:p>
        </w:tc>
      </w:tr>
      <w:tr w:rsidR="00694BDF" w:rsidRPr="00F144F0" w14:paraId="6BE4E986" w14:textId="77777777" w:rsidTr="00694BDF">
        <w:trPr>
          <w:trHeight w:val="357"/>
        </w:trPr>
        <w:tc>
          <w:tcPr>
            <w:tcW w:w="2127" w:type="dxa"/>
          </w:tcPr>
          <w:p w14:paraId="77C6B7A2" w14:textId="77777777" w:rsidR="00694BDF" w:rsidRDefault="00694BDF" w:rsidP="00777E51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Повторение</w:t>
            </w:r>
          </w:p>
        </w:tc>
        <w:tc>
          <w:tcPr>
            <w:tcW w:w="11018" w:type="dxa"/>
          </w:tcPr>
          <w:p w14:paraId="1D7FB9E4" w14:textId="77777777" w:rsidR="00694BDF" w:rsidRPr="00E111C1" w:rsidRDefault="00694BDF" w:rsidP="00777E51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65" w:type="dxa"/>
          </w:tcPr>
          <w:p w14:paraId="480B1301" w14:textId="77777777" w:rsidR="00694BDF" w:rsidRPr="00F144F0" w:rsidRDefault="00694BDF" w:rsidP="00777E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iCs/>
                <w:lang w:eastAsia="ru-RU"/>
              </w:rPr>
            </w:pPr>
            <w:r>
              <w:rPr>
                <w:rFonts w:eastAsia="Times New Roman"/>
                <w:bCs/>
                <w:iCs/>
                <w:lang w:eastAsia="ru-RU"/>
              </w:rPr>
              <w:t>12</w:t>
            </w:r>
          </w:p>
        </w:tc>
      </w:tr>
    </w:tbl>
    <w:p w14:paraId="47DFA38E" w14:textId="77777777" w:rsidR="0069270E" w:rsidRDefault="0069270E" w:rsidP="0069270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eastAsia="Times New Roman"/>
          <w:b/>
          <w:bCs/>
          <w:lang w:eastAsia="ru-RU"/>
        </w:rPr>
      </w:pPr>
    </w:p>
    <w:p w14:paraId="07905D94" w14:textId="4862B149" w:rsidR="00EF5A70" w:rsidRDefault="00EF5A70" w:rsidP="00B87E18">
      <w:pPr>
        <w:jc w:val="both"/>
        <w:rPr>
          <w:rFonts w:cs="Times New Roman"/>
          <w:sz w:val="24"/>
          <w:szCs w:val="24"/>
        </w:rPr>
      </w:pPr>
    </w:p>
    <w:p w14:paraId="70B42A0F" w14:textId="77777777" w:rsidR="00832EBC" w:rsidRDefault="00832EBC" w:rsidP="00832EBC">
      <w:pPr>
        <w:jc w:val="center"/>
        <w:rPr>
          <w:sz w:val="24"/>
          <w:szCs w:val="24"/>
        </w:rPr>
      </w:pPr>
      <w:r>
        <w:rPr>
          <w:sz w:val="24"/>
          <w:szCs w:val="24"/>
        </w:rPr>
        <w:t>Тематическое планирование с учетом рабочей программы воспитания</w:t>
      </w:r>
    </w:p>
    <w:p w14:paraId="4ABE6CAC" w14:textId="77777777" w:rsidR="00832EBC" w:rsidRDefault="00832EBC" w:rsidP="00832EBC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4110"/>
        <w:gridCol w:w="7513"/>
        <w:gridCol w:w="2629"/>
      </w:tblGrid>
      <w:tr w:rsidR="00832EBC" w14:paraId="543A4A2D" w14:textId="77777777" w:rsidTr="00832EB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5BD9A1" w14:textId="77777777" w:rsidR="00832EBC" w:rsidRDefault="00832EBC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B8B27C" w14:textId="77777777" w:rsidR="00832EBC" w:rsidRDefault="00832EBC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раздела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A3ECFB" w14:textId="77777777" w:rsidR="00832EBC" w:rsidRDefault="00832EBC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C719EC" w14:textId="77777777" w:rsidR="00832EBC" w:rsidRDefault="00832EBC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уроков</w:t>
            </w:r>
          </w:p>
        </w:tc>
      </w:tr>
      <w:tr w:rsidR="00832EBC" w14:paraId="797357F5" w14:textId="77777777" w:rsidTr="00832EB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C7936" w14:textId="77777777" w:rsidR="00832EBC" w:rsidRDefault="00832EB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02F6CB" w14:textId="08840E5A" w:rsidR="00832EBC" w:rsidRDefault="00832EBC">
            <w:pPr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Pr="00EF5A70">
              <w:rPr>
                <w:bCs/>
              </w:rPr>
              <w:t>Начальные</w:t>
            </w:r>
            <w:r w:rsidRPr="00EF5A70">
              <w:rPr>
                <w:bCs/>
                <w:spacing w:val="1"/>
              </w:rPr>
              <w:t xml:space="preserve"> </w:t>
            </w:r>
            <w:r w:rsidRPr="00EF5A70">
              <w:rPr>
                <w:bCs/>
              </w:rPr>
              <w:t>геометрические</w:t>
            </w:r>
            <w:r w:rsidRPr="00EF5A70">
              <w:rPr>
                <w:bCs/>
                <w:spacing w:val="-52"/>
              </w:rPr>
              <w:t xml:space="preserve"> </w:t>
            </w:r>
            <w:r w:rsidRPr="00EF5A70">
              <w:rPr>
                <w:bCs/>
              </w:rPr>
              <w:t>сведения.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28BFC" w14:textId="77777777" w:rsidR="00832EBC" w:rsidRDefault="00832EBC">
            <w:pPr>
              <w:adjustRightInd w:val="0"/>
              <w:spacing w:line="276" w:lineRule="auto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0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28810BE7" w14:textId="77777777" w:rsidR="00832EBC" w:rsidRDefault="00832EBC">
            <w:pPr>
              <w:adjustRightInd w:val="0"/>
              <w:spacing w:line="276" w:lineRule="auto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 и сверстниками (обучающимися), принципы учебной дисциплины  и самоорганизации; </w:t>
            </w:r>
          </w:p>
          <w:p w14:paraId="79B27016" w14:textId="77777777" w:rsidR="00832EBC" w:rsidRDefault="00832EBC">
            <w:pPr>
              <w:adjustRightInd w:val="0"/>
              <w:spacing w:line="276" w:lineRule="auto"/>
              <w:ind w:right="-1" w:firstLine="709"/>
              <w:rPr>
                <w:sz w:val="20"/>
                <w:szCs w:val="20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привлечение внимания обучающихся к ценностному аспекту изучаемых 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4D82EDA8" w14:textId="77777777" w:rsidR="00832EBC" w:rsidRDefault="00832EBC">
            <w:pPr>
              <w:adjustRightInd w:val="0"/>
              <w:spacing w:line="276" w:lineRule="auto"/>
              <w:ind w:right="-1" w:firstLine="709"/>
              <w:rPr>
                <w:rFonts w:eastAsia="Times New Roman"/>
                <w:sz w:val="24"/>
                <w:szCs w:val="24"/>
              </w:rPr>
            </w:pPr>
            <w:r>
              <w:rPr>
                <w:rStyle w:val="CharAttribute501"/>
                <w:rFonts w:eastAsia="№Е"/>
                <w:i w:val="0"/>
                <w:iCs/>
                <w:sz w:val="24"/>
                <w:szCs w:val="24"/>
              </w:rPr>
              <w:t xml:space="preserve">использование </w:t>
            </w:r>
            <w:r>
              <w:rPr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</w:t>
            </w:r>
            <w:r>
              <w:rPr>
                <w:sz w:val="24"/>
                <w:szCs w:val="24"/>
              </w:rPr>
              <w:lastRenderedPageBreak/>
              <w:t>классе;</w:t>
            </w:r>
          </w:p>
          <w:p w14:paraId="32E43500" w14:textId="77777777" w:rsidR="00832EBC" w:rsidRDefault="00832EBC">
            <w:pPr>
              <w:adjustRightInd w:val="0"/>
              <w:spacing w:line="276" w:lineRule="auto"/>
              <w:ind w:right="-1" w:firstLine="709"/>
              <w:rPr>
                <w:sz w:val="24"/>
                <w:szCs w:val="24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>
              <w:rPr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77D21B36" w14:textId="77777777" w:rsidR="00832EBC" w:rsidRDefault="00832EBC">
            <w:pPr>
              <w:adjustRightInd w:val="0"/>
              <w:spacing w:line="276" w:lineRule="auto"/>
              <w:ind w:right="-1"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14:paraId="526ADB21" w14:textId="77777777" w:rsidR="00832EBC" w:rsidRDefault="00832EBC">
            <w:pPr>
              <w:adjustRightInd w:val="0"/>
              <w:spacing w:line="276" w:lineRule="auto"/>
              <w:ind w:right="-1" w:firstLine="709"/>
              <w:rPr>
                <w:rStyle w:val="CharAttribute501"/>
                <w:rFonts w:eastAsia="№Е"/>
                <w:i w:val="0"/>
                <w:sz w:val="24"/>
                <w:szCs w:val="20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>инициирование и поддержка исследовательской деятельности обучающихся 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  <w:p w14:paraId="68656C35" w14:textId="77777777" w:rsidR="00832EBC" w:rsidRDefault="00832EBC">
            <w:pPr>
              <w:spacing w:line="276" w:lineRule="auto"/>
              <w:rPr>
                <w:rFonts w:eastAsia="Calibri"/>
                <w:sz w:val="20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F52AB0" w14:textId="2224DD95" w:rsidR="00832EBC" w:rsidRDefault="00832EBC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</w:p>
        </w:tc>
      </w:tr>
      <w:tr w:rsidR="00832EBC" w14:paraId="62E056DD" w14:textId="77777777" w:rsidTr="00832EB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250C8" w14:textId="77777777" w:rsidR="00832EBC" w:rsidRDefault="00832EB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1EF62" w14:textId="180C37A2" w:rsidR="00832EBC" w:rsidRDefault="00832EBC">
            <w:pPr>
              <w:shd w:val="clear" w:color="auto" w:fill="FFFFFF"/>
              <w:tabs>
                <w:tab w:val="left" w:pos="984"/>
              </w:tabs>
              <w:spacing w:before="278" w:line="276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 xml:space="preserve">2. </w:t>
            </w:r>
            <w:r w:rsidRPr="00EF5A70">
              <w:rPr>
                <w:bCs/>
                <w:sz w:val="24"/>
              </w:rPr>
              <w:t>Треугольники</w:t>
            </w:r>
            <w:r w:rsidRPr="00EF5A70">
              <w:rPr>
                <w:bCs/>
              </w:rPr>
              <w:t>.</w:t>
            </w:r>
          </w:p>
          <w:p w14:paraId="1EA95D91" w14:textId="77777777" w:rsidR="00832EBC" w:rsidRDefault="00832EBC">
            <w:pPr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774AC8" w14:textId="77777777" w:rsidR="00832EBC" w:rsidRDefault="00832EBC">
            <w:pPr>
              <w:adjustRightInd w:val="0"/>
              <w:spacing w:line="276" w:lineRule="auto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0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157CC2F6" w14:textId="77777777" w:rsidR="00832EBC" w:rsidRDefault="00832EBC">
            <w:pPr>
              <w:adjustRightInd w:val="0"/>
              <w:spacing w:line="276" w:lineRule="auto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lastRenderedPageBreak/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 и сверстниками (обучающимися), принципы учебной дисциплины  и самоорганизации; </w:t>
            </w:r>
          </w:p>
          <w:p w14:paraId="6E5004D9" w14:textId="77777777" w:rsidR="00832EBC" w:rsidRDefault="00832EBC">
            <w:pPr>
              <w:adjustRightInd w:val="0"/>
              <w:spacing w:line="276" w:lineRule="auto"/>
              <w:ind w:right="-1" w:firstLine="709"/>
              <w:rPr>
                <w:sz w:val="20"/>
                <w:szCs w:val="20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привлечение внимания обучающихся к ценностному аспекту изучаемых 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0ED6DC7D" w14:textId="77777777" w:rsidR="00832EBC" w:rsidRDefault="00832EBC">
            <w:pPr>
              <w:adjustRightInd w:val="0"/>
              <w:spacing w:line="276" w:lineRule="auto"/>
              <w:ind w:right="-1" w:firstLine="709"/>
              <w:rPr>
                <w:rFonts w:eastAsia="Times New Roman"/>
                <w:sz w:val="24"/>
                <w:szCs w:val="24"/>
              </w:rPr>
            </w:pPr>
            <w:r>
              <w:rPr>
                <w:rStyle w:val="CharAttribute501"/>
                <w:rFonts w:eastAsia="№Е"/>
                <w:i w:val="0"/>
                <w:iCs/>
                <w:sz w:val="24"/>
                <w:szCs w:val="24"/>
              </w:rPr>
              <w:t xml:space="preserve">использование </w:t>
            </w:r>
            <w:r>
              <w:rPr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63D5715D" w14:textId="77777777" w:rsidR="00832EBC" w:rsidRDefault="00832EBC">
            <w:pPr>
              <w:adjustRightInd w:val="0"/>
              <w:spacing w:line="276" w:lineRule="auto"/>
              <w:ind w:right="-1" w:firstLine="709"/>
              <w:rPr>
                <w:sz w:val="24"/>
                <w:szCs w:val="24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>
              <w:rPr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0E6AE158" w14:textId="77777777" w:rsidR="00832EBC" w:rsidRDefault="00832EBC">
            <w:pPr>
              <w:adjustRightInd w:val="0"/>
              <w:spacing w:line="276" w:lineRule="auto"/>
              <w:ind w:right="-1"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53974E" w14:textId="5A777B1A" w:rsidR="00832EBC" w:rsidRDefault="00832EBC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</w:t>
            </w:r>
          </w:p>
        </w:tc>
      </w:tr>
      <w:tr w:rsidR="00832EBC" w14:paraId="691F2781" w14:textId="77777777" w:rsidTr="00832EB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139B8" w14:textId="77777777" w:rsidR="00832EBC" w:rsidRDefault="00832EB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C03517" w14:textId="666D1AFA" w:rsidR="00832EBC" w:rsidRDefault="00832EBC">
            <w:pPr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 </w:t>
            </w:r>
            <w:r>
              <w:rPr>
                <w:bCs/>
                <w:sz w:val="24"/>
                <w:szCs w:val="24"/>
              </w:rPr>
              <w:t xml:space="preserve">3. </w:t>
            </w:r>
            <w:r w:rsidRPr="00EF5A70">
              <w:rPr>
                <w:bCs/>
                <w:spacing w:val="-1"/>
                <w:sz w:val="24"/>
              </w:rPr>
              <w:t>Параллельные</w:t>
            </w:r>
            <w:r>
              <w:rPr>
                <w:bCs/>
                <w:spacing w:val="-1"/>
                <w:sz w:val="24"/>
              </w:rPr>
              <w:t xml:space="preserve">  </w:t>
            </w:r>
            <w:r w:rsidRPr="00EF5A70">
              <w:rPr>
                <w:bCs/>
                <w:spacing w:val="-64"/>
                <w:sz w:val="24"/>
              </w:rPr>
              <w:t xml:space="preserve"> </w:t>
            </w:r>
            <w:r w:rsidRPr="00EF5A70">
              <w:rPr>
                <w:bCs/>
                <w:sz w:val="24"/>
              </w:rPr>
              <w:t>прямые</w:t>
            </w:r>
            <w:r w:rsidRPr="00EF5A70">
              <w:rPr>
                <w:bCs/>
              </w:rPr>
              <w:t>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C186C1" w14:textId="77777777" w:rsidR="00832EBC" w:rsidRDefault="00832EBC">
            <w:pPr>
              <w:adjustRightInd w:val="0"/>
              <w:spacing w:line="276" w:lineRule="auto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0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lastRenderedPageBreak/>
              <w:t xml:space="preserve">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245B53F6" w14:textId="77777777" w:rsidR="00832EBC" w:rsidRDefault="00832EBC">
            <w:pPr>
              <w:adjustRightInd w:val="0"/>
              <w:spacing w:line="276" w:lineRule="auto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 и сверстниками (обучающимися), принципы учебной дисциплины  и самоорганизации; </w:t>
            </w:r>
          </w:p>
          <w:p w14:paraId="5EB0C088" w14:textId="77777777" w:rsidR="00832EBC" w:rsidRDefault="00832EBC">
            <w:pPr>
              <w:adjustRightInd w:val="0"/>
              <w:spacing w:line="276" w:lineRule="auto"/>
              <w:ind w:right="-1" w:firstLine="709"/>
              <w:rPr>
                <w:sz w:val="20"/>
                <w:szCs w:val="20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привлечение внимания обучающихся к ценностному аспекту изучаемых 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3DD71C24" w14:textId="77777777" w:rsidR="00832EBC" w:rsidRDefault="00832EBC">
            <w:pPr>
              <w:adjustRightInd w:val="0"/>
              <w:spacing w:line="276" w:lineRule="auto"/>
              <w:ind w:right="-1" w:firstLine="709"/>
              <w:rPr>
                <w:rFonts w:eastAsia="Times New Roman"/>
                <w:sz w:val="24"/>
                <w:szCs w:val="24"/>
              </w:rPr>
            </w:pPr>
            <w:r>
              <w:rPr>
                <w:rStyle w:val="CharAttribute501"/>
                <w:rFonts w:eastAsia="№Е"/>
                <w:i w:val="0"/>
                <w:iCs/>
                <w:sz w:val="24"/>
                <w:szCs w:val="24"/>
              </w:rPr>
              <w:t xml:space="preserve">использование </w:t>
            </w:r>
            <w:r>
              <w:rPr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005F58CA" w14:textId="77777777" w:rsidR="00832EBC" w:rsidRDefault="00832EBC">
            <w:pPr>
              <w:adjustRightInd w:val="0"/>
              <w:spacing w:line="276" w:lineRule="auto"/>
              <w:ind w:right="-1" w:firstLine="709"/>
              <w:rPr>
                <w:sz w:val="24"/>
                <w:szCs w:val="24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>
              <w:rPr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64DDEA56" w14:textId="77777777" w:rsidR="00832EBC" w:rsidRDefault="00832EBC">
            <w:pPr>
              <w:adjustRightInd w:val="0"/>
              <w:spacing w:line="276" w:lineRule="auto"/>
              <w:ind w:right="-1"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включение в урок игровых процедур, которые помогают </w:t>
            </w:r>
            <w:r>
              <w:rPr>
                <w:sz w:val="24"/>
                <w:szCs w:val="24"/>
              </w:rPr>
              <w:lastRenderedPageBreak/>
              <w:t xml:space="preserve">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73E4D9" w14:textId="4602A9D2" w:rsidR="00832EBC" w:rsidRDefault="00832EBC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</w:p>
        </w:tc>
      </w:tr>
      <w:tr w:rsidR="00832EBC" w14:paraId="11E09C83" w14:textId="77777777" w:rsidTr="00832EB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B756C" w14:textId="77777777" w:rsidR="00832EBC" w:rsidRDefault="00832EB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6EE49" w14:textId="29A5666B" w:rsidR="00832EBC" w:rsidRPr="00EF5A70" w:rsidRDefault="00832EBC" w:rsidP="00832EBC">
            <w:pPr>
              <w:pStyle w:val="TableParagraph"/>
              <w:ind w:left="109" w:right="145"/>
              <w:jc w:val="both"/>
              <w:rPr>
                <w:bCs/>
              </w:rPr>
            </w:pPr>
            <w:r>
              <w:rPr>
                <w:bCs/>
                <w:sz w:val="24"/>
                <w:szCs w:val="24"/>
              </w:rPr>
              <w:t xml:space="preserve"> 4. </w:t>
            </w:r>
            <w:r w:rsidRPr="00EF5A70">
              <w:rPr>
                <w:bCs/>
              </w:rPr>
              <w:t>Соотношения между</w:t>
            </w:r>
            <w:r w:rsidRPr="00EF5A70">
              <w:rPr>
                <w:bCs/>
                <w:spacing w:val="-52"/>
              </w:rPr>
              <w:t xml:space="preserve"> </w:t>
            </w:r>
            <w:r w:rsidRPr="00EF5A70">
              <w:rPr>
                <w:bCs/>
              </w:rPr>
              <w:t>сторонами</w:t>
            </w:r>
            <w:r w:rsidRPr="00EF5A70">
              <w:rPr>
                <w:bCs/>
                <w:spacing w:val="1"/>
              </w:rPr>
              <w:t xml:space="preserve"> </w:t>
            </w:r>
            <w:r w:rsidRPr="00EF5A70">
              <w:rPr>
                <w:bCs/>
              </w:rPr>
              <w:t>и углами</w:t>
            </w:r>
            <w:r w:rsidRPr="00EF5A70">
              <w:rPr>
                <w:bCs/>
                <w:spacing w:val="-52"/>
              </w:rPr>
              <w:t xml:space="preserve"> </w:t>
            </w:r>
            <w:r w:rsidRPr="00EF5A70">
              <w:rPr>
                <w:bCs/>
              </w:rPr>
              <w:t>треугольника.</w:t>
            </w:r>
          </w:p>
          <w:p w14:paraId="2BB8EAC0" w14:textId="4AB05F3B" w:rsidR="00832EBC" w:rsidRPr="00832EBC" w:rsidRDefault="00832EB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28723" w14:textId="77777777" w:rsidR="00832EBC" w:rsidRDefault="00832EBC">
            <w:pPr>
              <w:adjustRightInd w:val="0"/>
              <w:spacing w:line="276" w:lineRule="auto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0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11D73D2F" w14:textId="77777777" w:rsidR="00832EBC" w:rsidRDefault="00832EBC">
            <w:pPr>
              <w:adjustRightInd w:val="0"/>
              <w:spacing w:line="276" w:lineRule="auto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 и сверстниками (обучающимися), принципы учебной дисциплины  и самоорганизации; </w:t>
            </w:r>
          </w:p>
          <w:p w14:paraId="0952E41B" w14:textId="77777777" w:rsidR="00832EBC" w:rsidRDefault="00832EBC">
            <w:pPr>
              <w:adjustRightInd w:val="0"/>
              <w:spacing w:line="276" w:lineRule="auto"/>
              <w:ind w:right="-1" w:firstLine="709"/>
              <w:rPr>
                <w:sz w:val="20"/>
                <w:szCs w:val="20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привлечение внимания обучающихся к ценностному аспекту изучаемых 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4C05A3D8" w14:textId="77777777" w:rsidR="00832EBC" w:rsidRDefault="00832EBC">
            <w:pPr>
              <w:adjustRightInd w:val="0"/>
              <w:spacing w:line="276" w:lineRule="auto"/>
              <w:ind w:right="-1" w:firstLine="709"/>
              <w:rPr>
                <w:rFonts w:eastAsia="Times New Roman"/>
                <w:sz w:val="24"/>
                <w:szCs w:val="24"/>
              </w:rPr>
            </w:pPr>
            <w:r>
              <w:rPr>
                <w:rStyle w:val="CharAttribute501"/>
                <w:rFonts w:eastAsia="№Е"/>
                <w:i w:val="0"/>
                <w:iCs/>
                <w:sz w:val="24"/>
                <w:szCs w:val="24"/>
              </w:rPr>
              <w:t xml:space="preserve">использование </w:t>
            </w:r>
            <w:r>
              <w:rPr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0F6B6C9D" w14:textId="77777777" w:rsidR="00832EBC" w:rsidRDefault="00832EBC">
            <w:pPr>
              <w:adjustRightInd w:val="0"/>
              <w:spacing w:line="276" w:lineRule="auto"/>
              <w:ind w:right="-1" w:firstLine="709"/>
              <w:rPr>
                <w:sz w:val="24"/>
                <w:szCs w:val="24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применение на уроке интерактивных форм работы с </w:t>
            </w: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lastRenderedPageBreak/>
              <w:t xml:space="preserve">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>
              <w:rPr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576660D6" w14:textId="156D6649" w:rsidR="00832EBC" w:rsidRPr="00832EBC" w:rsidRDefault="00832EBC" w:rsidP="00832EBC">
            <w:pPr>
              <w:adjustRightInd w:val="0"/>
              <w:spacing w:line="276" w:lineRule="auto"/>
              <w:ind w:right="-1" w:firstLine="709"/>
              <w:rPr>
                <w:rStyle w:val="CharAttribute501"/>
                <w:rFonts w:eastAsiaTheme="minorHAnsi" w:cstheme="minorBidi"/>
                <w:i w:val="0"/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>инициирование и поддержка исследовательской деятельности обучающихся 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  <w:p w14:paraId="0D9DD8D9" w14:textId="77777777" w:rsidR="00832EBC" w:rsidRDefault="00832EBC">
            <w:pPr>
              <w:spacing w:line="276" w:lineRule="auto"/>
              <w:rPr>
                <w:rFonts w:eastAsia="Calibri"/>
                <w:sz w:val="20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94ADE8" w14:textId="26852781" w:rsidR="00832EBC" w:rsidRDefault="00832EBC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6</w:t>
            </w:r>
          </w:p>
        </w:tc>
      </w:tr>
      <w:tr w:rsidR="00832EBC" w14:paraId="5D0BA710" w14:textId="77777777" w:rsidTr="00832EB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1118C" w14:textId="77777777" w:rsidR="00832EBC" w:rsidRDefault="00832EB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6B1E66" w14:textId="710112E4" w:rsidR="00832EBC" w:rsidRDefault="00832EBC">
            <w:pPr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</w:t>
            </w:r>
          </w:p>
          <w:p w14:paraId="288B7103" w14:textId="77777777" w:rsidR="00832EBC" w:rsidRPr="00EF5A70" w:rsidRDefault="00832EBC" w:rsidP="00832EBC">
            <w:pPr>
              <w:adjustRightInd w:val="0"/>
              <w:rPr>
                <w:rFonts w:cs="Times New Roman"/>
                <w:bCs/>
                <w:sz w:val="24"/>
                <w:szCs w:val="24"/>
              </w:rPr>
            </w:pPr>
            <w:r w:rsidRPr="00EF5A70">
              <w:rPr>
                <w:rFonts w:cs="Times New Roman"/>
                <w:bCs/>
                <w:sz w:val="24"/>
                <w:szCs w:val="24"/>
              </w:rPr>
              <w:t xml:space="preserve">Прямоугольные треугольники. Геометрические </w:t>
            </w:r>
            <w:proofErr w:type="spellStart"/>
            <w:r w:rsidRPr="00EF5A70">
              <w:rPr>
                <w:rFonts w:cs="Times New Roman"/>
                <w:bCs/>
                <w:sz w:val="24"/>
                <w:szCs w:val="24"/>
              </w:rPr>
              <w:t>построени</w:t>
            </w:r>
            <w:proofErr w:type="spellEnd"/>
          </w:p>
          <w:p w14:paraId="7979F050" w14:textId="63B16C0F" w:rsidR="00832EBC" w:rsidRDefault="00832EBC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053548" w14:textId="77777777" w:rsidR="00832EBC" w:rsidRDefault="00832EBC">
            <w:pPr>
              <w:adjustRightInd w:val="0"/>
              <w:spacing w:line="276" w:lineRule="auto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0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20D9EDB0" w14:textId="77777777" w:rsidR="00832EBC" w:rsidRDefault="00832EBC">
            <w:pPr>
              <w:adjustRightInd w:val="0"/>
              <w:spacing w:line="276" w:lineRule="auto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 и сверстниками (обучающимися), принципы учебной дисциплины  и самоорганизации; </w:t>
            </w:r>
          </w:p>
          <w:p w14:paraId="63804D4E" w14:textId="77777777" w:rsidR="00832EBC" w:rsidRDefault="00832EBC">
            <w:pPr>
              <w:adjustRightInd w:val="0"/>
              <w:spacing w:line="276" w:lineRule="auto"/>
              <w:ind w:right="-1" w:firstLine="709"/>
              <w:rPr>
                <w:sz w:val="20"/>
                <w:szCs w:val="20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lastRenderedPageBreak/>
              <w:t xml:space="preserve">привлечение внимания обучающихся к ценностному аспекту изучаемых 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4C229768" w14:textId="77777777" w:rsidR="00832EBC" w:rsidRDefault="00832EBC">
            <w:pPr>
              <w:adjustRightInd w:val="0"/>
              <w:spacing w:line="276" w:lineRule="auto"/>
              <w:ind w:right="-1" w:firstLine="709"/>
              <w:rPr>
                <w:rFonts w:eastAsia="Times New Roman"/>
                <w:sz w:val="24"/>
                <w:szCs w:val="24"/>
              </w:rPr>
            </w:pPr>
            <w:r>
              <w:rPr>
                <w:rStyle w:val="CharAttribute501"/>
                <w:rFonts w:eastAsia="№Е"/>
                <w:i w:val="0"/>
                <w:iCs/>
                <w:sz w:val="24"/>
                <w:szCs w:val="24"/>
              </w:rPr>
              <w:t xml:space="preserve">использование </w:t>
            </w:r>
            <w:r>
              <w:rPr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66174419" w14:textId="77777777" w:rsidR="00832EBC" w:rsidRDefault="00832EBC">
            <w:pPr>
              <w:adjustRightInd w:val="0"/>
              <w:spacing w:line="276" w:lineRule="auto"/>
              <w:ind w:right="-1" w:firstLine="709"/>
              <w:rPr>
                <w:sz w:val="24"/>
                <w:szCs w:val="24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>
              <w:rPr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259C72B0" w14:textId="77777777" w:rsidR="00832EBC" w:rsidRDefault="00832EBC">
            <w:pPr>
              <w:adjustRightInd w:val="0"/>
              <w:spacing w:line="276" w:lineRule="auto"/>
              <w:ind w:right="-1"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E88A39" w14:textId="1C1CFCCB" w:rsidR="00832EBC" w:rsidRDefault="00832EBC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</w:p>
        </w:tc>
      </w:tr>
      <w:tr w:rsidR="00832EBC" w14:paraId="0234AF6E" w14:textId="77777777" w:rsidTr="00832EB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5027B" w14:textId="77777777" w:rsidR="00832EBC" w:rsidRDefault="00832EB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0CF136" w14:textId="19FF9719" w:rsidR="00832EBC" w:rsidRDefault="00832EBC">
            <w:pPr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6.</w:t>
            </w:r>
            <w:r>
              <w:rPr>
                <w:bCs/>
                <w:iCs/>
                <w:sz w:val="24"/>
                <w:szCs w:val="24"/>
              </w:rPr>
              <w:t> </w:t>
            </w:r>
            <w:r w:rsidRPr="00EF5A70">
              <w:rPr>
                <w:bCs/>
              </w:rPr>
              <w:t>Повторение.</w:t>
            </w:r>
            <w:r w:rsidRPr="00EF5A70">
              <w:rPr>
                <w:bCs/>
                <w:spacing w:val="1"/>
              </w:rPr>
              <w:t xml:space="preserve"> </w:t>
            </w:r>
            <w:r w:rsidRPr="00EF5A70">
              <w:rPr>
                <w:bCs/>
              </w:rPr>
              <w:t>Решение</w:t>
            </w:r>
            <w:r w:rsidRPr="00EF5A70">
              <w:rPr>
                <w:bCs/>
                <w:spacing w:val="-5"/>
              </w:rPr>
              <w:t xml:space="preserve"> </w:t>
            </w:r>
            <w:r w:rsidRPr="00EF5A70">
              <w:rPr>
                <w:bCs/>
              </w:rPr>
              <w:t>задач.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8E9E3A" w14:textId="77777777" w:rsidR="00832EBC" w:rsidRDefault="00832EBC">
            <w:pPr>
              <w:adjustRightInd w:val="0"/>
              <w:spacing w:line="276" w:lineRule="auto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0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br/>
              <w:t xml:space="preserve">к обсуждаемой на уроке информации, активизации их познавательной </w:t>
            </w: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lastRenderedPageBreak/>
              <w:t>деятельности;</w:t>
            </w:r>
          </w:p>
          <w:p w14:paraId="3158E96B" w14:textId="77777777" w:rsidR="00832EBC" w:rsidRDefault="00832EBC">
            <w:pPr>
              <w:adjustRightInd w:val="0"/>
              <w:spacing w:line="276" w:lineRule="auto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 и сверстниками (обучающимися), принципы учебной дисциплины  и самоорганизации; </w:t>
            </w:r>
          </w:p>
          <w:p w14:paraId="3AFF7940" w14:textId="77777777" w:rsidR="00832EBC" w:rsidRDefault="00832EBC">
            <w:pPr>
              <w:adjustRightInd w:val="0"/>
              <w:spacing w:line="276" w:lineRule="auto"/>
              <w:ind w:right="-1" w:firstLine="709"/>
              <w:rPr>
                <w:sz w:val="20"/>
                <w:szCs w:val="20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привлечение внимания обучающихся к ценностному аспекту изучаемых 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75DB5BBF" w14:textId="77777777" w:rsidR="00832EBC" w:rsidRDefault="00832EBC">
            <w:pPr>
              <w:adjustRightInd w:val="0"/>
              <w:spacing w:line="276" w:lineRule="auto"/>
              <w:ind w:right="-1" w:firstLine="709"/>
              <w:rPr>
                <w:rFonts w:eastAsia="Times New Roman"/>
                <w:sz w:val="24"/>
                <w:szCs w:val="24"/>
              </w:rPr>
            </w:pPr>
            <w:r>
              <w:rPr>
                <w:rStyle w:val="CharAttribute501"/>
                <w:rFonts w:eastAsia="№Е"/>
                <w:i w:val="0"/>
                <w:iCs/>
                <w:sz w:val="24"/>
                <w:szCs w:val="24"/>
              </w:rPr>
              <w:t xml:space="preserve">использование </w:t>
            </w:r>
            <w:r>
              <w:rPr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7B5BA3DF" w14:textId="77777777" w:rsidR="00832EBC" w:rsidRDefault="00832EBC">
            <w:pPr>
              <w:adjustRightInd w:val="0"/>
              <w:spacing w:line="276" w:lineRule="auto"/>
              <w:ind w:right="-1" w:firstLine="709"/>
              <w:rPr>
                <w:sz w:val="24"/>
                <w:szCs w:val="24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>
              <w:rPr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05AA9B06" w14:textId="77777777" w:rsidR="00832EBC" w:rsidRDefault="00832EBC">
            <w:pPr>
              <w:adjustRightInd w:val="0"/>
              <w:spacing w:line="276" w:lineRule="auto"/>
              <w:ind w:right="-1"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09F624" w14:textId="5DE1A7E5" w:rsidR="00832EBC" w:rsidRDefault="00832EBC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</w:p>
        </w:tc>
      </w:tr>
    </w:tbl>
    <w:p w14:paraId="2D46AEA3" w14:textId="77777777" w:rsidR="00EF5A70" w:rsidRPr="00E111C1" w:rsidRDefault="00EF5A70" w:rsidP="00B87E18">
      <w:pPr>
        <w:jc w:val="both"/>
        <w:rPr>
          <w:rFonts w:cs="Times New Roman"/>
          <w:sz w:val="24"/>
          <w:szCs w:val="24"/>
        </w:rPr>
      </w:pPr>
    </w:p>
    <w:p w14:paraId="7B169A72" w14:textId="77777777" w:rsidR="00DC45C4" w:rsidRPr="00E111C1" w:rsidRDefault="00DC45C4" w:rsidP="001D21D9">
      <w:pPr>
        <w:pStyle w:val="a3"/>
        <w:numPr>
          <w:ilvl w:val="0"/>
          <w:numId w:val="16"/>
        </w:numPr>
        <w:jc w:val="center"/>
        <w:rPr>
          <w:rFonts w:cs="Times New Roman"/>
          <w:b/>
          <w:sz w:val="24"/>
          <w:szCs w:val="24"/>
        </w:rPr>
      </w:pPr>
      <w:r w:rsidRPr="00E111C1">
        <w:rPr>
          <w:rFonts w:cs="Times New Roman"/>
          <w:b/>
          <w:sz w:val="24"/>
          <w:szCs w:val="24"/>
        </w:rPr>
        <w:t>ПЛАНИРУЕМЫЕ РЕЗУЛЬТАТЫ ИЗУЧЕНИЯ КУРСА</w:t>
      </w:r>
    </w:p>
    <w:p w14:paraId="2D2FF8A2" w14:textId="77777777" w:rsidR="00DC45C4" w:rsidRPr="00E111C1" w:rsidRDefault="004163F0" w:rsidP="00DC45C4">
      <w:pPr>
        <w:jc w:val="both"/>
        <w:rPr>
          <w:rFonts w:cs="Times New Roman"/>
          <w:sz w:val="24"/>
          <w:szCs w:val="24"/>
        </w:rPr>
      </w:pPr>
      <w:r w:rsidRPr="00E111C1">
        <w:rPr>
          <w:rFonts w:cs="Times New Roman"/>
          <w:sz w:val="24"/>
          <w:szCs w:val="24"/>
        </w:rPr>
        <w:t>В результате изучения курса геометрии 7 класса ученик научится:</w:t>
      </w:r>
    </w:p>
    <w:p w14:paraId="24622403" w14:textId="77777777" w:rsidR="004163F0" w:rsidRPr="00E111C1" w:rsidRDefault="004163F0" w:rsidP="004163F0">
      <w:pPr>
        <w:pStyle w:val="a3"/>
        <w:numPr>
          <w:ilvl w:val="0"/>
          <w:numId w:val="13"/>
        </w:numPr>
        <w:jc w:val="both"/>
        <w:rPr>
          <w:rFonts w:cs="Times New Roman"/>
          <w:sz w:val="24"/>
          <w:szCs w:val="24"/>
        </w:rPr>
      </w:pPr>
      <w:r w:rsidRPr="00E111C1">
        <w:rPr>
          <w:rFonts w:cs="Times New Roman"/>
          <w:sz w:val="24"/>
          <w:szCs w:val="24"/>
        </w:rPr>
        <w:t>использовать язык геометрии для описания предметов окружающего мира;</w:t>
      </w:r>
    </w:p>
    <w:p w14:paraId="640C53AA" w14:textId="77777777" w:rsidR="004163F0" w:rsidRPr="00E111C1" w:rsidRDefault="004163F0" w:rsidP="004163F0">
      <w:pPr>
        <w:pStyle w:val="a3"/>
        <w:numPr>
          <w:ilvl w:val="0"/>
          <w:numId w:val="13"/>
        </w:numPr>
        <w:jc w:val="both"/>
        <w:rPr>
          <w:rFonts w:cs="Times New Roman"/>
          <w:sz w:val="24"/>
          <w:szCs w:val="24"/>
        </w:rPr>
      </w:pPr>
      <w:r w:rsidRPr="00E111C1">
        <w:rPr>
          <w:rFonts w:cs="Times New Roman"/>
          <w:sz w:val="24"/>
          <w:szCs w:val="24"/>
        </w:rPr>
        <w:t>распознавать и изображать на чертежах и рисунках геометрические фигуры и их отношения;</w:t>
      </w:r>
    </w:p>
    <w:p w14:paraId="47F29306" w14:textId="77777777" w:rsidR="004163F0" w:rsidRPr="00E111C1" w:rsidRDefault="004163F0" w:rsidP="004163F0">
      <w:pPr>
        <w:pStyle w:val="a3"/>
        <w:numPr>
          <w:ilvl w:val="0"/>
          <w:numId w:val="13"/>
        </w:numPr>
        <w:jc w:val="both"/>
        <w:rPr>
          <w:rFonts w:cs="Times New Roman"/>
          <w:sz w:val="24"/>
          <w:szCs w:val="24"/>
        </w:rPr>
      </w:pPr>
      <w:r w:rsidRPr="00E111C1">
        <w:rPr>
          <w:rFonts w:cs="Times New Roman"/>
          <w:sz w:val="24"/>
          <w:szCs w:val="24"/>
        </w:rPr>
        <w:t xml:space="preserve">использовать свойства измерения длин и </w:t>
      </w:r>
      <w:r w:rsidR="004D4A2C" w:rsidRPr="00E111C1">
        <w:rPr>
          <w:rFonts w:cs="Times New Roman"/>
          <w:sz w:val="24"/>
          <w:szCs w:val="24"/>
        </w:rPr>
        <w:t>углов при решении задач на нахождение длины отрезка и градусной меры угла;</w:t>
      </w:r>
    </w:p>
    <w:p w14:paraId="3FFF2718" w14:textId="77777777" w:rsidR="004D4A2C" w:rsidRPr="00E111C1" w:rsidRDefault="004D4A2C" w:rsidP="004163F0">
      <w:pPr>
        <w:pStyle w:val="a3"/>
        <w:numPr>
          <w:ilvl w:val="0"/>
          <w:numId w:val="13"/>
        </w:numPr>
        <w:jc w:val="both"/>
        <w:rPr>
          <w:rFonts w:cs="Times New Roman"/>
          <w:sz w:val="24"/>
          <w:szCs w:val="24"/>
        </w:rPr>
      </w:pPr>
      <w:r w:rsidRPr="00E111C1">
        <w:rPr>
          <w:rFonts w:cs="Times New Roman"/>
          <w:sz w:val="24"/>
          <w:szCs w:val="24"/>
        </w:rPr>
        <w:t xml:space="preserve">решать задачи на вычисление градусных мер углов от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0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0</m:t>
            </m:r>
          </m:sup>
        </m:sSup>
      </m:oMath>
      <w:r w:rsidRPr="00E111C1">
        <w:rPr>
          <w:rFonts w:eastAsiaTheme="minorEastAsia" w:cs="Times New Roman"/>
          <w:sz w:val="24"/>
          <w:szCs w:val="24"/>
        </w:rPr>
        <w:t xml:space="preserve"> до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180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0</m:t>
            </m:r>
          </m:sup>
        </m:sSup>
      </m:oMath>
      <w:r w:rsidRPr="00E111C1">
        <w:rPr>
          <w:rFonts w:eastAsiaTheme="minorEastAsia" w:cs="Times New Roman"/>
          <w:sz w:val="24"/>
          <w:szCs w:val="24"/>
        </w:rPr>
        <w:t xml:space="preserve"> с необходимыми теоретическими обоснованиями, опирающимися на изучение свойства фигур и их элементов;</w:t>
      </w:r>
    </w:p>
    <w:p w14:paraId="3A8B9C5C" w14:textId="77777777" w:rsidR="004D4A2C" w:rsidRPr="00E111C1" w:rsidRDefault="004D4A2C" w:rsidP="004163F0">
      <w:pPr>
        <w:pStyle w:val="a3"/>
        <w:numPr>
          <w:ilvl w:val="0"/>
          <w:numId w:val="13"/>
        </w:numPr>
        <w:jc w:val="both"/>
        <w:rPr>
          <w:rFonts w:cs="Times New Roman"/>
          <w:sz w:val="24"/>
          <w:szCs w:val="24"/>
        </w:rPr>
      </w:pPr>
      <w:r w:rsidRPr="00E111C1">
        <w:rPr>
          <w:rFonts w:eastAsiaTheme="minorEastAsia" w:cs="Times New Roman"/>
          <w:sz w:val="24"/>
          <w:szCs w:val="24"/>
        </w:rPr>
        <w:t>решать задачи на доказательство, опираясь на изученные свойства фигур и отношения между ними и применяя изученные виды доказательств;</w:t>
      </w:r>
    </w:p>
    <w:p w14:paraId="18FA4AB1" w14:textId="77777777" w:rsidR="004D4A2C" w:rsidRPr="00E111C1" w:rsidRDefault="004D4A2C" w:rsidP="004163F0">
      <w:pPr>
        <w:pStyle w:val="a3"/>
        <w:numPr>
          <w:ilvl w:val="0"/>
          <w:numId w:val="13"/>
        </w:numPr>
        <w:jc w:val="both"/>
        <w:rPr>
          <w:rFonts w:cs="Times New Roman"/>
          <w:sz w:val="24"/>
          <w:szCs w:val="24"/>
        </w:rPr>
      </w:pPr>
      <w:r w:rsidRPr="00E111C1">
        <w:rPr>
          <w:rFonts w:eastAsiaTheme="minorEastAsia" w:cs="Times New Roman"/>
          <w:sz w:val="24"/>
          <w:szCs w:val="24"/>
        </w:rPr>
        <w:t>решать несложные задачи на построение циркуля и линейки;</w:t>
      </w:r>
    </w:p>
    <w:p w14:paraId="551036E6" w14:textId="77777777" w:rsidR="004D4A2C" w:rsidRPr="00E111C1" w:rsidRDefault="004D4A2C" w:rsidP="004163F0">
      <w:pPr>
        <w:pStyle w:val="a3"/>
        <w:numPr>
          <w:ilvl w:val="0"/>
          <w:numId w:val="13"/>
        </w:numPr>
        <w:jc w:val="both"/>
        <w:rPr>
          <w:rFonts w:cs="Times New Roman"/>
          <w:sz w:val="24"/>
          <w:szCs w:val="24"/>
        </w:rPr>
      </w:pPr>
      <w:r w:rsidRPr="00E111C1">
        <w:rPr>
          <w:rFonts w:eastAsiaTheme="minorEastAsia" w:cs="Times New Roman"/>
          <w:sz w:val="24"/>
          <w:szCs w:val="24"/>
        </w:rPr>
        <w:t>решать практические задачи, связанные с нахождением геометрических величин (используя при необходимости справочники и технические средства).</w:t>
      </w:r>
    </w:p>
    <w:p w14:paraId="6A170426" w14:textId="77777777" w:rsidR="004D4A2C" w:rsidRPr="00E111C1" w:rsidRDefault="004D4A2C" w:rsidP="004D4A2C">
      <w:pPr>
        <w:ind w:left="360"/>
        <w:jc w:val="both"/>
        <w:rPr>
          <w:rFonts w:cs="Times New Roman"/>
          <w:i/>
          <w:sz w:val="24"/>
          <w:szCs w:val="24"/>
        </w:rPr>
      </w:pPr>
      <w:r w:rsidRPr="00E111C1">
        <w:rPr>
          <w:rFonts w:cs="Times New Roman"/>
          <w:i/>
          <w:sz w:val="24"/>
          <w:szCs w:val="24"/>
        </w:rPr>
        <w:t>Ученик получит возможность:</w:t>
      </w:r>
    </w:p>
    <w:p w14:paraId="1007038B" w14:textId="77777777" w:rsidR="004D4A2C" w:rsidRPr="00E111C1" w:rsidRDefault="004D4A2C" w:rsidP="004D4A2C">
      <w:pPr>
        <w:pStyle w:val="a3"/>
        <w:numPr>
          <w:ilvl w:val="0"/>
          <w:numId w:val="14"/>
        </w:numPr>
        <w:jc w:val="both"/>
        <w:rPr>
          <w:rFonts w:cs="Times New Roman"/>
          <w:i/>
          <w:sz w:val="24"/>
          <w:szCs w:val="24"/>
        </w:rPr>
      </w:pPr>
      <w:r w:rsidRPr="00E111C1">
        <w:rPr>
          <w:rFonts w:cs="Times New Roman"/>
          <w:i/>
          <w:sz w:val="24"/>
          <w:szCs w:val="24"/>
        </w:rPr>
        <w:t>овладеть методами решения задач на вычисления и доказательства: методом от противного;</w:t>
      </w:r>
    </w:p>
    <w:p w14:paraId="781FA7E3" w14:textId="77777777" w:rsidR="004D4A2C" w:rsidRPr="00E111C1" w:rsidRDefault="004D4A2C" w:rsidP="004D4A2C">
      <w:pPr>
        <w:pStyle w:val="a3"/>
        <w:numPr>
          <w:ilvl w:val="0"/>
          <w:numId w:val="14"/>
        </w:numPr>
        <w:jc w:val="both"/>
        <w:rPr>
          <w:rFonts w:cs="Times New Roman"/>
          <w:i/>
          <w:sz w:val="24"/>
          <w:szCs w:val="24"/>
        </w:rPr>
      </w:pPr>
      <w:r w:rsidRPr="00E111C1">
        <w:rPr>
          <w:rFonts w:cs="Times New Roman"/>
          <w:i/>
          <w:sz w:val="24"/>
          <w:szCs w:val="24"/>
        </w:rPr>
        <w:t>овладеть традиционной схемой решения задач на построения с помощью циркуля и линейки: анализ, построение, доказательство и исследование</w:t>
      </w:r>
    </w:p>
    <w:p w14:paraId="717898BD" w14:textId="77777777" w:rsidR="004D4A2C" w:rsidRPr="00FC700A" w:rsidRDefault="004D4A2C" w:rsidP="00FC700A">
      <w:pPr>
        <w:rPr>
          <w:rFonts w:cs="Times New Roman"/>
          <w:i/>
          <w:sz w:val="24"/>
          <w:szCs w:val="24"/>
          <w:lang w:val="tt-RU"/>
        </w:rPr>
        <w:sectPr w:rsidR="004D4A2C" w:rsidRPr="00FC700A" w:rsidSect="001976FD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3A886C71" w14:textId="77777777" w:rsidR="00FC700A" w:rsidRPr="00FC700A" w:rsidRDefault="00FC700A" w:rsidP="00FC700A">
      <w:pPr>
        <w:rPr>
          <w:b/>
          <w:lang w:val="tt-RU"/>
        </w:rPr>
      </w:pPr>
    </w:p>
    <w:p w14:paraId="1EB5068A" w14:textId="77777777" w:rsidR="009F68E7" w:rsidRPr="001D21D9" w:rsidRDefault="009F68E7" w:rsidP="001D21D9">
      <w:pPr>
        <w:pStyle w:val="a3"/>
        <w:numPr>
          <w:ilvl w:val="0"/>
          <w:numId w:val="16"/>
        </w:numPr>
        <w:jc w:val="center"/>
        <w:rPr>
          <w:b/>
        </w:rPr>
      </w:pPr>
      <w:r w:rsidRPr="001D21D9">
        <w:rPr>
          <w:b/>
        </w:rPr>
        <w:t>Календарно-тематическое планирование</w:t>
      </w:r>
    </w:p>
    <w:p w14:paraId="21C8ADA8" w14:textId="77777777" w:rsidR="009F68E7" w:rsidRPr="00FF2BAC" w:rsidRDefault="009F68E7" w:rsidP="009F68E7">
      <w:pPr>
        <w:jc w:val="center"/>
        <w:rPr>
          <w:b/>
          <w:szCs w:val="28"/>
        </w:rPr>
      </w:pPr>
    </w:p>
    <w:tbl>
      <w:tblPr>
        <w:tblW w:w="157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245"/>
        <w:gridCol w:w="7088"/>
        <w:gridCol w:w="1276"/>
        <w:gridCol w:w="1559"/>
      </w:tblGrid>
      <w:tr w:rsidR="00777E51" w:rsidRPr="00565442" w14:paraId="0DB645EA" w14:textId="77777777" w:rsidTr="00283175">
        <w:trPr>
          <w:trHeight w:val="278"/>
        </w:trPr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2ABAD17C" w14:textId="77777777" w:rsidR="00777E51" w:rsidRPr="00852F2C" w:rsidRDefault="00777E51" w:rsidP="009F68E7">
            <w:pPr>
              <w:jc w:val="center"/>
              <w:rPr>
                <w:b/>
                <w:sz w:val="18"/>
                <w:szCs w:val="18"/>
              </w:rPr>
            </w:pPr>
            <w:r w:rsidRPr="00852F2C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5245" w:type="dxa"/>
            <w:vMerge w:val="restart"/>
            <w:shd w:val="clear" w:color="auto" w:fill="FFFFFF" w:themeFill="background1"/>
            <w:vAlign w:val="center"/>
          </w:tcPr>
          <w:p w14:paraId="5C035883" w14:textId="77777777" w:rsidR="00777E51" w:rsidRPr="00852F2C" w:rsidRDefault="00777E51" w:rsidP="009F68E7">
            <w:pPr>
              <w:jc w:val="center"/>
              <w:rPr>
                <w:b/>
                <w:sz w:val="20"/>
                <w:szCs w:val="20"/>
              </w:rPr>
            </w:pPr>
            <w:r w:rsidRPr="00852F2C">
              <w:rPr>
                <w:b/>
                <w:sz w:val="20"/>
                <w:szCs w:val="20"/>
              </w:rPr>
              <w:t>Тема урока</w:t>
            </w:r>
          </w:p>
        </w:tc>
        <w:tc>
          <w:tcPr>
            <w:tcW w:w="7088" w:type="dxa"/>
            <w:shd w:val="clear" w:color="auto" w:fill="FFFFFF" w:themeFill="background1"/>
            <w:vAlign w:val="center"/>
          </w:tcPr>
          <w:p w14:paraId="07678AF6" w14:textId="77777777" w:rsidR="00777E51" w:rsidRPr="00852F2C" w:rsidRDefault="00777E51" w:rsidP="009F68E7">
            <w:pPr>
              <w:jc w:val="center"/>
              <w:rPr>
                <w:b/>
                <w:sz w:val="20"/>
                <w:szCs w:val="20"/>
              </w:rPr>
            </w:pPr>
            <w:r w:rsidRPr="00852F2C">
              <w:rPr>
                <w:b/>
                <w:sz w:val="20"/>
                <w:szCs w:val="20"/>
              </w:rPr>
              <w:t>Вид деятельность ученика на уроке</w:t>
            </w:r>
          </w:p>
        </w:tc>
        <w:tc>
          <w:tcPr>
            <w:tcW w:w="2835" w:type="dxa"/>
            <w:gridSpan w:val="2"/>
            <w:shd w:val="clear" w:color="auto" w:fill="FFFFFF" w:themeFill="background1"/>
            <w:vAlign w:val="center"/>
          </w:tcPr>
          <w:p w14:paraId="2A4AAC07" w14:textId="77777777" w:rsidR="00777E51" w:rsidRPr="00852F2C" w:rsidRDefault="00777E51" w:rsidP="00852F2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дата</w:t>
            </w:r>
          </w:p>
        </w:tc>
      </w:tr>
      <w:tr w:rsidR="00777E51" w:rsidRPr="00565442" w14:paraId="34AF0920" w14:textId="77777777" w:rsidTr="00283175">
        <w:trPr>
          <w:trHeight w:val="826"/>
        </w:trPr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24A4CC6B" w14:textId="77777777" w:rsidR="00777E51" w:rsidRPr="00852F2C" w:rsidRDefault="00777E51" w:rsidP="009F68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vMerge/>
            <w:shd w:val="clear" w:color="auto" w:fill="FFFFFF" w:themeFill="background1"/>
            <w:vAlign w:val="center"/>
          </w:tcPr>
          <w:p w14:paraId="6142F75E" w14:textId="77777777" w:rsidR="00777E51" w:rsidRPr="00852F2C" w:rsidRDefault="00777E51" w:rsidP="009F68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8" w:type="dxa"/>
            <w:shd w:val="clear" w:color="auto" w:fill="FFFFFF" w:themeFill="background1"/>
            <w:vAlign w:val="center"/>
          </w:tcPr>
          <w:p w14:paraId="6118AA76" w14:textId="77777777" w:rsidR="00777E51" w:rsidRPr="00852F2C" w:rsidRDefault="00777E51" w:rsidP="009F68E7">
            <w:pPr>
              <w:ind w:lef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A505E7E" w14:textId="77777777" w:rsidR="00777E51" w:rsidRPr="00852F2C" w:rsidRDefault="00777E51" w:rsidP="009F68E7">
            <w:pPr>
              <w:ind w:lef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план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4845B149" w14:textId="77777777" w:rsidR="00777E51" w:rsidRPr="00852F2C" w:rsidRDefault="00777E51" w:rsidP="009F68E7">
            <w:pPr>
              <w:ind w:lef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факт</w:t>
            </w:r>
          </w:p>
        </w:tc>
      </w:tr>
      <w:tr w:rsidR="002C187E" w:rsidRPr="00565442" w14:paraId="23956D5E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39FDCEAB" w14:textId="77777777" w:rsidR="002C187E" w:rsidRPr="00565442" w:rsidRDefault="002C187E" w:rsidP="002C187E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1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58EE38E2" w14:textId="77777777" w:rsidR="002C187E" w:rsidRPr="004267B3" w:rsidRDefault="002C187E" w:rsidP="002C187E">
            <w:pPr>
              <w:ind w:right="-108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 xml:space="preserve">Туры </w:t>
            </w:r>
            <w:r>
              <w:rPr>
                <w:sz w:val="20"/>
                <w:szCs w:val="20"/>
                <w:lang w:val="tt-RU"/>
              </w:rPr>
              <w:t>һәм кисемтә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460909DF" w14:textId="77777777" w:rsidR="002C187E" w:rsidRPr="00565442" w:rsidRDefault="002C187E" w:rsidP="002C187E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Объясняют что такое отрезок</w:t>
            </w:r>
          </w:p>
          <w:p w14:paraId="63CC8CB2" w14:textId="77777777" w:rsidR="002C187E" w:rsidRPr="00565442" w:rsidRDefault="002C187E" w:rsidP="002C187E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Владеют понятием «отрезок»</w:t>
            </w:r>
          </w:p>
          <w:p w14:paraId="393E7CF4" w14:textId="77777777" w:rsidR="002C187E" w:rsidRPr="00565442" w:rsidRDefault="002C187E" w:rsidP="002C187E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Осознают роль ученика, осваивают личностный смысл учения</w:t>
            </w:r>
          </w:p>
          <w:p w14:paraId="2D4C72E2" w14:textId="77777777" w:rsidR="002C187E" w:rsidRPr="00565442" w:rsidRDefault="002C187E" w:rsidP="002C187E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Обрабатывают информацию и передают ее устным, письменным и символьным способами</w:t>
            </w:r>
          </w:p>
          <w:p w14:paraId="68E02490" w14:textId="77777777" w:rsidR="002C187E" w:rsidRPr="00565442" w:rsidRDefault="002C187E" w:rsidP="002C187E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Выделяют и осознают то, что уже усвоено и что еще подлежит усвоению</w:t>
            </w:r>
          </w:p>
          <w:p w14:paraId="79E787B1" w14:textId="77777777" w:rsidR="002C187E" w:rsidRPr="00565442" w:rsidRDefault="002C187E" w:rsidP="002C187E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1276" w:type="dxa"/>
          </w:tcPr>
          <w:p w14:paraId="424D9A45" w14:textId="60CDCE25" w:rsidR="002C187E" w:rsidRPr="00565442" w:rsidRDefault="002C32A8" w:rsidP="002C187E">
            <w:pPr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2C187E">
              <w:rPr>
                <w:sz w:val="20"/>
                <w:szCs w:val="20"/>
              </w:rPr>
              <w:t>3.09</w:t>
            </w:r>
          </w:p>
        </w:tc>
        <w:tc>
          <w:tcPr>
            <w:tcW w:w="1559" w:type="dxa"/>
            <w:shd w:val="clear" w:color="auto" w:fill="auto"/>
          </w:tcPr>
          <w:p w14:paraId="36242468" w14:textId="27FDFCA8" w:rsidR="002C187E" w:rsidRPr="00565442" w:rsidRDefault="002C187E" w:rsidP="002C187E">
            <w:pPr>
              <w:ind w:left="-108"/>
              <w:rPr>
                <w:sz w:val="20"/>
                <w:szCs w:val="20"/>
              </w:rPr>
            </w:pPr>
          </w:p>
        </w:tc>
      </w:tr>
      <w:tr w:rsidR="002C32A8" w:rsidRPr="00565442" w14:paraId="7B20083D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369182D8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2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07556E31" w14:textId="77777777" w:rsidR="002C32A8" w:rsidRPr="004267B3" w:rsidRDefault="002C32A8" w:rsidP="002C32A8">
            <w:pPr>
              <w:ind w:right="-108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Нур һәм почмак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7370F97B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Объясняют что такое луч и угол</w:t>
            </w:r>
          </w:p>
          <w:p w14:paraId="501FDFEA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Владеют понятиями «луч», «угол»</w:t>
            </w:r>
          </w:p>
          <w:p w14:paraId="71DDF423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Проявляют интерес к креативной деятельности, активности при подготовке иллюстраций изучаемых понятий</w:t>
            </w:r>
          </w:p>
          <w:p w14:paraId="6AEBE4A3" w14:textId="77777777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Обрабатывают информацию и передают ее устным, графическим, письменным и символьным способами</w:t>
            </w:r>
          </w:p>
          <w:p w14:paraId="76AF4037" w14:textId="77777777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  <w:p w14:paraId="3C3F79B0" w14:textId="77777777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Дают адекватную оценку своему мнению</w:t>
            </w:r>
          </w:p>
        </w:tc>
        <w:tc>
          <w:tcPr>
            <w:tcW w:w="1276" w:type="dxa"/>
          </w:tcPr>
          <w:p w14:paraId="6A2C2A94" w14:textId="0CC4C669" w:rsidR="002C32A8" w:rsidRPr="00E26CEF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7.09</w:t>
            </w:r>
          </w:p>
        </w:tc>
        <w:tc>
          <w:tcPr>
            <w:tcW w:w="1559" w:type="dxa"/>
            <w:shd w:val="clear" w:color="auto" w:fill="auto"/>
          </w:tcPr>
          <w:p w14:paraId="3B6A6135" w14:textId="55D2793E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</w:p>
        </w:tc>
      </w:tr>
      <w:tr w:rsidR="002C32A8" w:rsidRPr="00565442" w14:paraId="541065E3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16E91223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3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06697381" w14:textId="77777777" w:rsidR="002C32A8" w:rsidRPr="004267B3" w:rsidRDefault="002C32A8" w:rsidP="002C32A8">
            <w:pPr>
              <w:ind w:right="-108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Кисемтәләр һәм почмакларны чагыштыру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680C47A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Объясняют, какие фигуры называются равными, как сравнивают отрезки и углы, что такое середина отрезка и биссектриса угла</w:t>
            </w:r>
          </w:p>
          <w:p w14:paraId="64FE4107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Приобретают навык геометрических построений, применяют изученные понятия, методы для решения задач практического характера</w:t>
            </w:r>
          </w:p>
          <w:p w14:paraId="0911990A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Осуществляют выбор действий в однозначных и неоднозначных ситуациях, </w:t>
            </w:r>
            <w:r w:rsidRPr="00565442">
              <w:rPr>
                <w:sz w:val="20"/>
                <w:szCs w:val="20"/>
              </w:rPr>
              <w:lastRenderedPageBreak/>
              <w:t>комментируют и оценивают свой выбор</w:t>
            </w:r>
          </w:p>
          <w:p w14:paraId="0328D2E7" w14:textId="77777777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Владеют смысловым чтением. Представляют информацию в разных формах (текст, графика, символы)</w:t>
            </w:r>
          </w:p>
          <w:p w14:paraId="502F9938" w14:textId="77777777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  <w:p w14:paraId="4D15E71E" w14:textId="77777777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1276" w:type="dxa"/>
          </w:tcPr>
          <w:p w14:paraId="5C503859" w14:textId="73FC651C" w:rsidR="002C32A8" w:rsidRPr="00E26CEF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lastRenderedPageBreak/>
              <w:t>10</w:t>
            </w:r>
            <w:r w:rsidRPr="00092BB5">
              <w:rPr>
                <w:sz w:val="24"/>
                <w:szCs w:val="24"/>
                <w:lang w:val="tt-RU"/>
              </w:rPr>
              <w:t>.09</w:t>
            </w:r>
          </w:p>
        </w:tc>
        <w:tc>
          <w:tcPr>
            <w:tcW w:w="1559" w:type="dxa"/>
            <w:shd w:val="clear" w:color="auto" w:fill="auto"/>
          </w:tcPr>
          <w:p w14:paraId="0C8E8EFE" w14:textId="068232EB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</w:p>
        </w:tc>
      </w:tr>
      <w:tr w:rsidR="002C32A8" w:rsidRPr="00565442" w14:paraId="70E44B42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14219779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4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67BCC6E9" w14:textId="77777777" w:rsidR="002C32A8" w:rsidRPr="00565442" w:rsidRDefault="002C32A8" w:rsidP="002C32A8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tt-RU"/>
              </w:rPr>
              <w:t>Кисемтәләрне үлчәү</w:t>
            </w:r>
            <w:r w:rsidRPr="005654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5027BD33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Объясняют, как измеряют отрезки, что называется масштабным отрезком</w:t>
            </w:r>
          </w:p>
          <w:p w14:paraId="1F921E3A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Измеряют длины отрезков</w:t>
            </w:r>
          </w:p>
          <w:p w14:paraId="439E6299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Осваивают культуру работы с учебником, поиска информации</w:t>
            </w:r>
          </w:p>
          <w:p w14:paraId="2E396505" w14:textId="77777777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Устанавливают аналогии для понимания закономерностей, используют их в решении задач</w:t>
            </w:r>
          </w:p>
          <w:p w14:paraId="6AE537B2" w14:textId="77777777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  <w:p w14:paraId="7696A16B" w14:textId="77777777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Отстаивают свою точку зрения, подтверждают фактами</w:t>
            </w:r>
          </w:p>
        </w:tc>
        <w:tc>
          <w:tcPr>
            <w:tcW w:w="1276" w:type="dxa"/>
          </w:tcPr>
          <w:p w14:paraId="0BBB8C85" w14:textId="34BFE181" w:rsidR="002C32A8" w:rsidRPr="00E26CEF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iCs/>
                <w:sz w:val="24"/>
                <w:szCs w:val="24"/>
                <w:lang w:val="tt-RU"/>
              </w:rPr>
              <w:t>14</w:t>
            </w:r>
            <w:r w:rsidRPr="00092BB5">
              <w:rPr>
                <w:iCs/>
                <w:sz w:val="24"/>
                <w:szCs w:val="24"/>
                <w:lang w:val="tt-RU"/>
              </w:rPr>
              <w:t>.09</w:t>
            </w:r>
          </w:p>
        </w:tc>
        <w:tc>
          <w:tcPr>
            <w:tcW w:w="1559" w:type="dxa"/>
            <w:shd w:val="clear" w:color="auto" w:fill="auto"/>
          </w:tcPr>
          <w:p w14:paraId="350A8D87" w14:textId="4BE80A5B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</w:p>
        </w:tc>
      </w:tr>
      <w:tr w:rsidR="002C32A8" w:rsidRPr="00565442" w14:paraId="176F8B36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01280D4E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5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78931338" w14:textId="77777777" w:rsidR="002C32A8" w:rsidRPr="004267B3" w:rsidRDefault="002C32A8" w:rsidP="002C32A8">
            <w:pPr>
              <w:ind w:right="-108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Почмакларны үлчәү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3D5539CA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Объясняют, как измеряют углы, что такое градус и градусная мера угла</w:t>
            </w:r>
          </w:p>
          <w:p w14:paraId="0996D5B9" w14:textId="77777777" w:rsidR="002C32A8" w:rsidRPr="00565442" w:rsidRDefault="002C32A8" w:rsidP="002C32A8">
            <w:pPr>
              <w:rPr>
                <w:sz w:val="20"/>
                <w:szCs w:val="20"/>
              </w:rPr>
            </w:pPr>
          </w:p>
          <w:p w14:paraId="7A91DDCA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Измеряют величины углов</w:t>
            </w:r>
          </w:p>
          <w:p w14:paraId="48F68871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Понимают обсуждаемую информацию, смысл данной информации в собственной жизни</w:t>
            </w:r>
          </w:p>
          <w:p w14:paraId="34DD2CD8" w14:textId="77777777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Представляют информацию в разных формах (текст, графика, символы)</w:t>
            </w:r>
          </w:p>
          <w:p w14:paraId="240E337C" w14:textId="77777777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Самостоятельно составляют алгоритм деятельности при решении учебной задачи</w:t>
            </w:r>
          </w:p>
          <w:p w14:paraId="4FD9EDCB" w14:textId="77777777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Своевременно оказывают необходимую взаимопомощь сверстникам</w:t>
            </w:r>
          </w:p>
        </w:tc>
        <w:tc>
          <w:tcPr>
            <w:tcW w:w="1276" w:type="dxa"/>
          </w:tcPr>
          <w:p w14:paraId="7684651A" w14:textId="403ACEEE" w:rsidR="002C32A8" w:rsidRPr="00E26CEF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iCs/>
                <w:sz w:val="24"/>
                <w:szCs w:val="24"/>
                <w:lang w:val="tt-RU"/>
              </w:rPr>
              <w:t xml:space="preserve">  17</w:t>
            </w:r>
            <w:r w:rsidRPr="00092BB5">
              <w:rPr>
                <w:iCs/>
                <w:sz w:val="24"/>
                <w:szCs w:val="24"/>
                <w:lang w:val="tt-RU"/>
              </w:rPr>
              <w:t>.09</w:t>
            </w:r>
          </w:p>
        </w:tc>
        <w:tc>
          <w:tcPr>
            <w:tcW w:w="1559" w:type="dxa"/>
            <w:shd w:val="clear" w:color="auto" w:fill="auto"/>
          </w:tcPr>
          <w:p w14:paraId="502786E9" w14:textId="1FE22C9D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</w:p>
        </w:tc>
      </w:tr>
      <w:tr w:rsidR="002C32A8" w:rsidRPr="00565442" w14:paraId="69BCB7B2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2D3C660B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6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01237C28" w14:textId="77777777" w:rsidR="002C32A8" w:rsidRPr="004267B3" w:rsidRDefault="002C32A8" w:rsidP="002C32A8">
            <w:pPr>
              <w:ind w:right="-108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Почмакларны үлчәү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495EBAEF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Объясняют, какой угол называется прямым, тупым, острым, развернутым</w:t>
            </w:r>
          </w:p>
          <w:p w14:paraId="523649B3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Находят градусную меру угла, используя свойство измерения углов </w:t>
            </w:r>
          </w:p>
          <w:p w14:paraId="07B64C65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Создают образ целостного мировоззрения при решении математических задач</w:t>
            </w:r>
          </w:p>
          <w:p w14:paraId="779D7589" w14:textId="77777777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Обрабатывают информацию и передают ее устным, письменным и графическим способами</w:t>
            </w:r>
          </w:p>
          <w:p w14:paraId="6EB30779" w14:textId="77777777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Исследуют ситуации, требующие оценки действия в соответствии с </w:t>
            </w:r>
            <w:r w:rsidRPr="00565442">
              <w:rPr>
                <w:sz w:val="20"/>
                <w:szCs w:val="20"/>
              </w:rPr>
              <w:lastRenderedPageBreak/>
              <w:t>поставленной задачей</w:t>
            </w:r>
          </w:p>
          <w:p w14:paraId="65328CCA" w14:textId="77777777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Своевременно оказывают необходимую взаимопомощь сверстникам</w:t>
            </w:r>
          </w:p>
        </w:tc>
        <w:tc>
          <w:tcPr>
            <w:tcW w:w="1276" w:type="dxa"/>
          </w:tcPr>
          <w:p w14:paraId="5F500782" w14:textId="2B215BBA" w:rsidR="002C32A8" w:rsidRPr="00E26CEF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iCs/>
                <w:lang w:val="tt-RU"/>
              </w:rPr>
              <w:lastRenderedPageBreak/>
              <w:t>21</w:t>
            </w:r>
            <w:r w:rsidRPr="00092BB5">
              <w:rPr>
                <w:iCs/>
                <w:lang w:val="tt-RU"/>
              </w:rPr>
              <w:t>.09</w:t>
            </w:r>
          </w:p>
        </w:tc>
        <w:tc>
          <w:tcPr>
            <w:tcW w:w="1559" w:type="dxa"/>
            <w:shd w:val="clear" w:color="auto" w:fill="auto"/>
          </w:tcPr>
          <w:p w14:paraId="1C3CF62C" w14:textId="42D6378F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</w:p>
        </w:tc>
      </w:tr>
      <w:tr w:rsidR="002C32A8" w:rsidRPr="00565442" w14:paraId="3D4E4DD7" w14:textId="77777777" w:rsidTr="00283175">
        <w:trPr>
          <w:cantSplit/>
          <w:trHeight w:val="1134"/>
        </w:trPr>
        <w:tc>
          <w:tcPr>
            <w:tcW w:w="567" w:type="dxa"/>
            <w:shd w:val="clear" w:color="auto" w:fill="auto"/>
            <w:vAlign w:val="center"/>
          </w:tcPr>
          <w:p w14:paraId="07E00CF9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7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395E4FC0" w14:textId="77777777" w:rsidR="002C32A8" w:rsidRPr="004267B3" w:rsidRDefault="002C32A8" w:rsidP="002C32A8">
            <w:pPr>
              <w:ind w:left="-108" w:right="-108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Чиктәш һәм вертикал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  <w:lang w:val="tt-RU"/>
              </w:rPr>
              <w:t xml:space="preserve"> почмак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7226416D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Объясняют, какие углы называются смежными и какие вертикальными. Формулируют и обосновывают утверждения о свойствах смежных и вертикальных углов</w:t>
            </w:r>
          </w:p>
          <w:p w14:paraId="40A8FA25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Работают с геометрическим текстом, проводят логические обоснования, доказательства математических утверждений</w:t>
            </w:r>
          </w:p>
          <w:p w14:paraId="2D91278C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Осознают роль ученика, осваивают личностный смысл учения</w:t>
            </w:r>
          </w:p>
          <w:p w14:paraId="34A6F1FD" w14:textId="77777777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Устанавливают аналогии для понимания закономерностей, используют их в решении задач</w:t>
            </w:r>
          </w:p>
          <w:p w14:paraId="039E3F5F" w14:textId="77777777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Самостоятельно составляют алгоритм деятельности при решении учебной задачи</w:t>
            </w:r>
          </w:p>
          <w:p w14:paraId="68F1C56C" w14:textId="77777777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1276" w:type="dxa"/>
          </w:tcPr>
          <w:p w14:paraId="1E2FBCFE" w14:textId="39C8AB30" w:rsidR="002C32A8" w:rsidRPr="00E26CEF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iCs/>
                <w:lang w:val="tt-RU"/>
              </w:rPr>
              <w:t>24</w:t>
            </w:r>
            <w:r w:rsidRPr="00092BB5">
              <w:rPr>
                <w:iCs/>
                <w:lang w:val="tt-RU"/>
              </w:rPr>
              <w:t>.09</w:t>
            </w:r>
          </w:p>
        </w:tc>
        <w:tc>
          <w:tcPr>
            <w:tcW w:w="1559" w:type="dxa"/>
            <w:shd w:val="clear" w:color="auto" w:fill="auto"/>
          </w:tcPr>
          <w:p w14:paraId="2872204F" w14:textId="2F1E4F74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</w:p>
        </w:tc>
      </w:tr>
      <w:tr w:rsidR="002C32A8" w:rsidRPr="00565442" w14:paraId="41CA4B45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000D1477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8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10D6C72A" w14:textId="77777777" w:rsidR="002C32A8" w:rsidRPr="004267B3" w:rsidRDefault="002C32A8" w:rsidP="002C32A8">
            <w:pPr>
              <w:ind w:right="-108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Перпенди</w:t>
            </w:r>
            <w:r w:rsidRPr="00565442">
              <w:rPr>
                <w:sz w:val="20"/>
                <w:szCs w:val="20"/>
              </w:rPr>
              <w:t>куляр</w:t>
            </w:r>
            <w:r>
              <w:rPr>
                <w:sz w:val="20"/>
                <w:szCs w:val="20"/>
                <w:lang w:val="tt-RU"/>
              </w:rPr>
              <w:t xml:space="preserve"> турылар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AA35700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Объясняют, какие прямые называются перпендикулярными. Формулируют и обосновывают утверждение о свойстве двух перпендикуляр-</w:t>
            </w:r>
            <w:proofErr w:type="spellStart"/>
            <w:r w:rsidRPr="00565442">
              <w:rPr>
                <w:sz w:val="20"/>
                <w:szCs w:val="20"/>
              </w:rPr>
              <w:t>ных</w:t>
            </w:r>
            <w:proofErr w:type="spellEnd"/>
            <w:r w:rsidRPr="00565442">
              <w:rPr>
                <w:sz w:val="20"/>
                <w:szCs w:val="20"/>
              </w:rPr>
              <w:t xml:space="preserve"> прямых к третьей</w:t>
            </w:r>
          </w:p>
          <w:p w14:paraId="074D59BD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Приобретают навык геометрических построений, применяют изученные понятия, методы для решения задач практического характера</w:t>
            </w:r>
          </w:p>
          <w:p w14:paraId="3D785490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Осваивают культуру работы с учебником, поиска информации</w:t>
            </w:r>
          </w:p>
          <w:p w14:paraId="4C50E2BC" w14:textId="77777777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Находят в учебниках, в т.ч. используя ИКТ, достоверную информацию, необходимую для решения задач</w:t>
            </w:r>
          </w:p>
          <w:p w14:paraId="5617266E" w14:textId="77777777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  <w:p w14:paraId="512A2586" w14:textId="77777777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1276" w:type="dxa"/>
          </w:tcPr>
          <w:p w14:paraId="58EE5E2B" w14:textId="625C2840" w:rsidR="002C32A8" w:rsidRPr="00E26CEF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iCs/>
                <w:lang w:val="tt-RU"/>
              </w:rPr>
              <w:t>28.</w:t>
            </w:r>
            <w:r w:rsidRPr="00092BB5">
              <w:rPr>
                <w:iCs/>
                <w:lang w:val="tt-RU"/>
              </w:rPr>
              <w:t>09</w:t>
            </w:r>
          </w:p>
        </w:tc>
        <w:tc>
          <w:tcPr>
            <w:tcW w:w="1559" w:type="dxa"/>
            <w:shd w:val="clear" w:color="auto" w:fill="auto"/>
          </w:tcPr>
          <w:p w14:paraId="4B9F8551" w14:textId="38DADB33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</w:p>
        </w:tc>
      </w:tr>
      <w:tr w:rsidR="002C32A8" w:rsidRPr="00565442" w14:paraId="55494B65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08B65D8D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9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572FA8A3" w14:textId="77777777" w:rsidR="002C32A8" w:rsidRPr="004267B3" w:rsidRDefault="002C32A8" w:rsidP="002C32A8">
            <w:pPr>
              <w:ind w:left="-108" w:right="-108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Мәс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  <w:lang w:val="tt-RU"/>
              </w:rPr>
              <w:t>әләләр чишү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5A655AD1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Изображают и распознают указанные простейшие фигуры на чертежах. Решают задачи, связанные с этими простейшими фигурами</w:t>
            </w:r>
          </w:p>
          <w:p w14:paraId="7D59E973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Используют свойства измерения отрезков и углов при решении задач на нахождение длины отрезка, градусной меры угла</w:t>
            </w:r>
          </w:p>
          <w:p w14:paraId="7D5DE5B2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Проявляют познавательную активность, творчество</w:t>
            </w:r>
          </w:p>
          <w:p w14:paraId="1641E6DC" w14:textId="77777777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  <w:r>
              <w:t>О</w:t>
            </w:r>
            <w:r w:rsidRPr="00565442">
              <w:rPr>
                <w:sz w:val="20"/>
                <w:szCs w:val="20"/>
              </w:rPr>
              <w:t xml:space="preserve">существляют сравнение, извлекают необходимую информацию, </w:t>
            </w:r>
            <w:r w:rsidRPr="00565442">
              <w:rPr>
                <w:sz w:val="20"/>
                <w:szCs w:val="20"/>
              </w:rPr>
              <w:lastRenderedPageBreak/>
              <w:t>переформулируют условие, строят логическую цепочку</w:t>
            </w:r>
          </w:p>
          <w:p w14:paraId="79424FDF" w14:textId="77777777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  <w:p w14:paraId="7FFF28ED" w14:textId="77777777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1276" w:type="dxa"/>
          </w:tcPr>
          <w:p w14:paraId="7AD2034E" w14:textId="04811AF6" w:rsidR="002C32A8" w:rsidRPr="00E26CEF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lastRenderedPageBreak/>
              <w:t>01</w:t>
            </w:r>
            <w:r w:rsidRPr="00092BB5">
              <w:rPr>
                <w:sz w:val="24"/>
                <w:szCs w:val="24"/>
                <w:lang w:val="tt-RU"/>
              </w:rPr>
              <w:t>.</w:t>
            </w:r>
            <w:r>
              <w:rPr>
                <w:sz w:val="24"/>
                <w:szCs w:val="24"/>
                <w:lang w:val="tt-RU"/>
              </w:rPr>
              <w:t>1</w:t>
            </w:r>
            <w:r w:rsidRPr="00092BB5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14:paraId="65D5C73D" w14:textId="3F1806FF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</w:p>
        </w:tc>
      </w:tr>
      <w:tr w:rsidR="002C32A8" w:rsidRPr="00565442" w14:paraId="24FC704E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77DE5288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10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27111A60" w14:textId="77777777" w:rsidR="002C32A8" w:rsidRPr="00565442" w:rsidRDefault="002C32A8" w:rsidP="002C32A8">
            <w:pPr>
              <w:ind w:left="-108" w:right="-108"/>
              <w:rPr>
                <w:b/>
                <w:i/>
                <w:sz w:val="20"/>
                <w:szCs w:val="20"/>
              </w:rPr>
            </w:pPr>
            <w:r w:rsidRPr="00565442">
              <w:rPr>
                <w:b/>
                <w:i/>
                <w:sz w:val="20"/>
                <w:szCs w:val="20"/>
              </w:rPr>
              <w:t xml:space="preserve">Контрольная работа №1 по теме: «Начальные </w:t>
            </w:r>
            <w:proofErr w:type="spellStart"/>
            <w:r w:rsidRPr="00565442">
              <w:rPr>
                <w:b/>
                <w:i/>
                <w:sz w:val="20"/>
                <w:szCs w:val="20"/>
              </w:rPr>
              <w:t>геометричес</w:t>
            </w:r>
            <w:proofErr w:type="spellEnd"/>
            <w:r w:rsidRPr="00565442">
              <w:rPr>
                <w:b/>
                <w:i/>
                <w:sz w:val="20"/>
                <w:szCs w:val="20"/>
              </w:rPr>
              <w:t>-кие сведения»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562DAF2A" w14:textId="77777777" w:rsidR="002C32A8" w:rsidRPr="00565442" w:rsidRDefault="002C32A8" w:rsidP="002C32A8">
            <w:pPr>
              <w:rPr>
                <w:sz w:val="18"/>
                <w:szCs w:val="18"/>
              </w:rPr>
            </w:pPr>
            <w:r w:rsidRPr="00565442">
              <w:rPr>
                <w:sz w:val="18"/>
                <w:szCs w:val="18"/>
              </w:rPr>
              <w:t>Распознают геометрические фигуры и их отношения. Решают задачи на вычисление длин отрезков градусных мер углов с необходимыми теоретическими обоснованиями</w:t>
            </w:r>
          </w:p>
          <w:p w14:paraId="31A5B361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Демонстрируют математические знания и умения при решении примеров и задач</w:t>
            </w:r>
          </w:p>
          <w:p w14:paraId="3CDF50E7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Адекватно оценивают результаты работы с помощью критериев оценки</w:t>
            </w:r>
          </w:p>
          <w:p w14:paraId="5E2F7E64" w14:textId="77777777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  <w:p w14:paraId="5F109F50" w14:textId="77777777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Самостоятельно контролируют своё время и управляют им</w:t>
            </w:r>
          </w:p>
          <w:p w14:paraId="1BBCA9DD" w14:textId="77777777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1276" w:type="dxa"/>
          </w:tcPr>
          <w:p w14:paraId="2FCD490B" w14:textId="67F3FE92" w:rsidR="002C32A8" w:rsidRPr="00E26CEF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05.10</w:t>
            </w:r>
          </w:p>
        </w:tc>
        <w:tc>
          <w:tcPr>
            <w:tcW w:w="1559" w:type="dxa"/>
            <w:shd w:val="clear" w:color="auto" w:fill="auto"/>
          </w:tcPr>
          <w:p w14:paraId="717808F4" w14:textId="17D14BD1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</w:p>
        </w:tc>
      </w:tr>
      <w:tr w:rsidR="002C32A8" w:rsidRPr="00565442" w14:paraId="3E935196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036D16F6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11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0B169ECE" w14:textId="77777777" w:rsidR="002C32A8" w:rsidRDefault="002C32A8" w:rsidP="002C32A8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Хаталар өстендә эш.</w:t>
            </w:r>
          </w:p>
          <w:p w14:paraId="7DD70A97" w14:textId="77777777" w:rsidR="002C32A8" w:rsidRPr="004267B3" w:rsidRDefault="002C32A8" w:rsidP="002C32A8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Өчпочмак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3DBE472E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Объясняют, какая фигура называется треугольником, что такое вершины, стороны, углы и периметр треугольника</w:t>
            </w:r>
          </w:p>
          <w:p w14:paraId="47BD8128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Распознают и изображают на чертежах треугольники. Используют свойства измерения длин отрезков при решении задач на нахождение периметра треугольника</w:t>
            </w:r>
          </w:p>
          <w:p w14:paraId="4C10C661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  <w:p w14:paraId="3A9751D4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  <w:p w14:paraId="5A2AFCA5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  <w:p w14:paraId="3E2B1C7C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1276" w:type="dxa"/>
          </w:tcPr>
          <w:p w14:paraId="16F09305" w14:textId="167A1184" w:rsidR="002C32A8" w:rsidRPr="00E26CEF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lang w:val="tt-RU"/>
              </w:rPr>
              <w:t>8.10</w:t>
            </w:r>
          </w:p>
        </w:tc>
        <w:tc>
          <w:tcPr>
            <w:tcW w:w="1559" w:type="dxa"/>
            <w:shd w:val="clear" w:color="auto" w:fill="auto"/>
          </w:tcPr>
          <w:p w14:paraId="2644F5B8" w14:textId="535648F9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1373F051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34ADB4BF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12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06FBC148" w14:textId="77777777" w:rsidR="002C32A8" w:rsidRPr="004267B3" w:rsidRDefault="002C32A8" w:rsidP="002C32A8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Өчпочмак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03329BFC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Объясняют, какие треугольники называются равными. Изображают и распознают на чертежах треугольники и их элементы</w:t>
            </w:r>
          </w:p>
          <w:p w14:paraId="4796C832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Вычисляют элементы треугольников, используя свойства измерения длин  и градусной меры угла</w:t>
            </w:r>
          </w:p>
          <w:p w14:paraId="7E8B021A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Демонстрируют мотивацию к познавательной деятельности</w:t>
            </w:r>
          </w:p>
          <w:p w14:paraId="35DC8B6B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Обрабатывают информацию и передают ее устным, письменным, графическим </w:t>
            </w:r>
            <w:r w:rsidRPr="00565442">
              <w:rPr>
                <w:sz w:val="20"/>
                <w:szCs w:val="20"/>
              </w:rPr>
              <w:lastRenderedPageBreak/>
              <w:t>и символьным способами</w:t>
            </w:r>
          </w:p>
          <w:p w14:paraId="68DD57F8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  <w:p w14:paraId="0E84A59B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1276" w:type="dxa"/>
          </w:tcPr>
          <w:p w14:paraId="11D1DCFD" w14:textId="63FEACB3" w:rsidR="002C32A8" w:rsidRPr="00E26CEF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iCs/>
                <w:lang w:val="tt-RU"/>
              </w:rPr>
              <w:lastRenderedPageBreak/>
              <w:t>12.10</w:t>
            </w:r>
          </w:p>
        </w:tc>
        <w:tc>
          <w:tcPr>
            <w:tcW w:w="1559" w:type="dxa"/>
            <w:shd w:val="clear" w:color="auto" w:fill="auto"/>
          </w:tcPr>
          <w:p w14:paraId="3B1799CC" w14:textId="303A4D34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1E13CB0A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61D718A8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13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13D9DEF1" w14:textId="77777777" w:rsidR="002C32A8" w:rsidRPr="00A962CE" w:rsidRDefault="002C32A8" w:rsidP="002C32A8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Өчпочмаклар тигезлегенең беренче билгесе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284A8B55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Объясняют что такое теорема и доказательство. Формулируют и доказывают первый признак равенства треугольников </w:t>
            </w:r>
          </w:p>
          <w:p w14:paraId="4ED0162B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Используют свойства и признаки фигур, а также их отношения при решении задач на доказательство </w:t>
            </w:r>
          </w:p>
          <w:p w14:paraId="1FEF44BE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Осознают роль ученика, осваивают личностный смысл учения</w:t>
            </w:r>
          </w:p>
          <w:p w14:paraId="392CEDB0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Устанавливают аналогии для понимания закономерностей, используют их в решении задач</w:t>
            </w:r>
          </w:p>
          <w:p w14:paraId="0BA7496A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  <w:p w14:paraId="2BB81E22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Отстаивают свою точку зрения, подтверждают фактами</w:t>
            </w:r>
          </w:p>
        </w:tc>
        <w:tc>
          <w:tcPr>
            <w:tcW w:w="1276" w:type="dxa"/>
          </w:tcPr>
          <w:p w14:paraId="5168C1C9" w14:textId="3C342E43" w:rsidR="002C32A8" w:rsidRPr="00E26CEF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15.10</w:t>
            </w:r>
          </w:p>
        </w:tc>
        <w:tc>
          <w:tcPr>
            <w:tcW w:w="1559" w:type="dxa"/>
            <w:shd w:val="clear" w:color="auto" w:fill="auto"/>
          </w:tcPr>
          <w:p w14:paraId="3ADF2824" w14:textId="47B08813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4111CFAC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78610FED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14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3EACFA5F" w14:textId="77777777" w:rsidR="002C32A8" w:rsidRPr="00A962CE" w:rsidRDefault="002C32A8" w:rsidP="002C32A8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Турыга перпендикуляр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0D0DF158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Объясняют, какой отрезок называется перпендикуляром, проведенным из данной точки к данной прямой. Формулируют и доказывают теорему о перпендикуляре к прямой </w:t>
            </w:r>
          </w:p>
          <w:p w14:paraId="6AF086D9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Распознают и изображают на чертежах и рисунках перпендикуляр и наклонную к прямой.</w:t>
            </w:r>
          </w:p>
          <w:p w14:paraId="2872106B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Создают образ целостного мировоззрения при решении математических задач</w:t>
            </w:r>
          </w:p>
          <w:p w14:paraId="3AECADC4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  <w:p w14:paraId="24D30A54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  <w:p w14:paraId="4F3FEEFD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1276" w:type="dxa"/>
          </w:tcPr>
          <w:p w14:paraId="62C03BC5" w14:textId="38DF9502" w:rsidR="002C32A8" w:rsidRPr="00E26CEF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iCs/>
                <w:sz w:val="24"/>
                <w:szCs w:val="24"/>
                <w:lang w:val="tt-RU"/>
              </w:rPr>
              <w:t>19.10</w:t>
            </w:r>
          </w:p>
        </w:tc>
        <w:tc>
          <w:tcPr>
            <w:tcW w:w="1559" w:type="dxa"/>
            <w:shd w:val="clear" w:color="auto" w:fill="auto"/>
          </w:tcPr>
          <w:p w14:paraId="03C1E8EF" w14:textId="5A6125FB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73550FBC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6358D1D3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15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61766B69" w14:textId="77777777" w:rsidR="002C32A8" w:rsidRPr="00A962CE" w:rsidRDefault="002C32A8" w:rsidP="002C32A8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Өчпочмакныңм</w:t>
            </w:r>
            <w:proofErr w:type="spellStart"/>
            <w:r>
              <w:rPr>
                <w:sz w:val="20"/>
                <w:szCs w:val="20"/>
              </w:rPr>
              <w:t>едиан</w:t>
            </w:r>
            <w:proofErr w:type="spellEnd"/>
            <w:r>
              <w:rPr>
                <w:sz w:val="20"/>
                <w:szCs w:val="20"/>
                <w:lang w:val="tt-RU"/>
              </w:rPr>
              <w:t>асы</w:t>
            </w:r>
            <w:r>
              <w:rPr>
                <w:sz w:val="20"/>
                <w:szCs w:val="20"/>
              </w:rPr>
              <w:t>, биссектрис</w:t>
            </w:r>
            <w:r>
              <w:rPr>
                <w:sz w:val="20"/>
                <w:szCs w:val="20"/>
                <w:lang w:val="tt-RU"/>
              </w:rPr>
              <w:t>асы һәм биеклеге</w:t>
            </w:r>
            <w:r>
              <w:rPr>
                <w:sz w:val="20"/>
                <w:szCs w:val="20"/>
              </w:rPr>
              <w:t xml:space="preserve">  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7037A3B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Объясняют, какие отрезки называются медианой, биссектрисой и высотой треугольника. Формулируют их свойства </w:t>
            </w:r>
          </w:p>
          <w:p w14:paraId="7B74F02A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Распознают и изображают на чертежах и рисунках медианы, биссектрисы и высоты треугольника</w:t>
            </w:r>
          </w:p>
          <w:p w14:paraId="502E6714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Демонстрируют мотивацию к познавательной деятельности</w:t>
            </w:r>
          </w:p>
          <w:p w14:paraId="1F3552CB" w14:textId="77777777" w:rsidR="002C32A8" w:rsidRPr="00565442" w:rsidRDefault="002C32A8" w:rsidP="002C32A8">
            <w:pPr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  <w:p w14:paraId="5BB5F822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>Работая по плану, сверяют свои действия с целью, вносят корректировки</w:t>
            </w:r>
          </w:p>
          <w:p w14:paraId="6EFD07A4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1276" w:type="dxa"/>
          </w:tcPr>
          <w:p w14:paraId="7C1B0FDE" w14:textId="7464514E" w:rsidR="002C32A8" w:rsidRPr="00E26CEF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lang w:val="tt-RU"/>
              </w:rPr>
              <w:lastRenderedPageBreak/>
              <w:t>22.10</w:t>
            </w:r>
          </w:p>
        </w:tc>
        <w:tc>
          <w:tcPr>
            <w:tcW w:w="1559" w:type="dxa"/>
            <w:shd w:val="clear" w:color="auto" w:fill="auto"/>
          </w:tcPr>
          <w:p w14:paraId="353CAA11" w14:textId="5BFAE94C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54555615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21499D07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16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2019E797" w14:textId="77777777" w:rsidR="002C32A8" w:rsidRPr="009015ED" w:rsidRDefault="002C32A8" w:rsidP="002C32A8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Тигез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  <w:lang w:val="tt-RU"/>
              </w:rPr>
              <w:t>янлы өчпочмакның үзлекләре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D661BA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Объясняют, какой треугольник называется равнобедренным и какой равносторонним. Формулируют и доказывают теоремы о свойствах равнобедренного треугольника</w:t>
            </w:r>
          </w:p>
          <w:p w14:paraId="676FD630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Применяют изученные свойства фигур и отношения между ними при решении задач на доказательство и вычисление длин, линейных элементов фигур</w:t>
            </w:r>
          </w:p>
          <w:p w14:paraId="4878E36D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Грамотно и аргументировано излагают свои мысли, проявляют уважительное отношение к мнениям других людей</w:t>
            </w:r>
          </w:p>
          <w:p w14:paraId="60B9AD54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Структурируют знания, определяют основную и второстепенную информацию</w:t>
            </w:r>
          </w:p>
          <w:p w14:paraId="4E3B5C76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Работают по плану, сверяясь с целью, корректируют план</w:t>
            </w:r>
          </w:p>
          <w:p w14:paraId="5656F8C0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1276" w:type="dxa"/>
          </w:tcPr>
          <w:p w14:paraId="6191CE71" w14:textId="47900689" w:rsidR="002C32A8" w:rsidRPr="00E26CEF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iCs/>
                <w:lang w:val="tt-RU"/>
              </w:rPr>
              <w:t>26.10</w:t>
            </w:r>
          </w:p>
        </w:tc>
        <w:tc>
          <w:tcPr>
            <w:tcW w:w="1559" w:type="dxa"/>
            <w:shd w:val="clear" w:color="auto" w:fill="auto"/>
          </w:tcPr>
          <w:p w14:paraId="31A9A616" w14:textId="43D4DDA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5D15F816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68D45764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17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35298985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tt-RU"/>
              </w:rPr>
              <w:t>Өчпочмаклар тигезлегенең икенче билгесе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58D8644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Формулируют и доказывают второй и третий признак равенства треугольников</w:t>
            </w:r>
          </w:p>
          <w:p w14:paraId="71649519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Анализируют текст задачи на доказательство, выстраивают ход ее решения</w:t>
            </w:r>
          </w:p>
          <w:p w14:paraId="3AB8DB57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Понимают обсуждаемую информацию, смысл данной информации в собственной жизни</w:t>
            </w:r>
          </w:p>
          <w:p w14:paraId="60C36ACD" w14:textId="77777777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Устанавливают аналогии для понимания закономерностей, используют их при решении задач</w:t>
            </w:r>
          </w:p>
          <w:p w14:paraId="43E51E47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Самостоятельно составляют алгоритм деятельности при решении учебной задачи</w:t>
            </w:r>
          </w:p>
          <w:p w14:paraId="47C76189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1276" w:type="dxa"/>
          </w:tcPr>
          <w:p w14:paraId="46F59325" w14:textId="7B579081" w:rsidR="002C32A8" w:rsidRPr="00E26CEF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iCs/>
                <w:lang w:val="tt-RU"/>
              </w:rPr>
              <w:t>29.10</w:t>
            </w:r>
          </w:p>
        </w:tc>
        <w:tc>
          <w:tcPr>
            <w:tcW w:w="1559" w:type="dxa"/>
            <w:shd w:val="clear" w:color="auto" w:fill="auto"/>
          </w:tcPr>
          <w:p w14:paraId="561ACC21" w14:textId="58482FBA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1694FED7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2EDB45A0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18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2D0AD89A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tt-RU"/>
              </w:rPr>
              <w:t>Өчпочмаклар тигезлегенең икенче билгесе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4245EBE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Решают задачи, связанные с признаками равенства треугольников и свойствами равнобедренного треугольника</w:t>
            </w:r>
          </w:p>
          <w:p w14:paraId="52536DD9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Используют свойства и признаки фигур, а также их отношения при решении задач на доказательство</w:t>
            </w:r>
          </w:p>
          <w:p w14:paraId="65A9FAF7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Осознают роль ученика, осваивают личностный смысл учения</w:t>
            </w:r>
          </w:p>
          <w:p w14:paraId="450DCD77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>
              <w:t>О</w:t>
            </w:r>
            <w:r w:rsidRPr="00565442">
              <w:rPr>
                <w:sz w:val="20"/>
                <w:szCs w:val="20"/>
              </w:rPr>
              <w:t>существляют сравнение, извлекают необходимую информацию, переформулируют условие, строят логическую цепочку</w:t>
            </w:r>
          </w:p>
          <w:p w14:paraId="3D90321C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Выделяют и осознают то, что уже усвоено и что еще подлежит усвоению</w:t>
            </w:r>
          </w:p>
          <w:p w14:paraId="5FDF3AE1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1276" w:type="dxa"/>
          </w:tcPr>
          <w:p w14:paraId="11E2BA5C" w14:textId="694FA3CA" w:rsidR="002C32A8" w:rsidRPr="00E26CEF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09.11</w:t>
            </w:r>
          </w:p>
        </w:tc>
        <w:tc>
          <w:tcPr>
            <w:tcW w:w="1559" w:type="dxa"/>
            <w:shd w:val="clear" w:color="auto" w:fill="auto"/>
          </w:tcPr>
          <w:p w14:paraId="42140F1F" w14:textId="645BC72A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776B84D7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6D014B21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>19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65AC26B3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tt-RU"/>
              </w:rPr>
              <w:t>Өчпочмаклар тигезлегенең өченче билгесе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85588A8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Решают задачи, связанные с признаками равенства треугольников и свойствами равнобедренного треугольника</w:t>
            </w:r>
          </w:p>
          <w:p w14:paraId="24685087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Применяют отношения фигур и их элементов при решении задач на вычисление и доказательство</w:t>
            </w:r>
          </w:p>
          <w:p w14:paraId="50E6070F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Осваивают культуру работы с учебником, поиска информации</w:t>
            </w:r>
          </w:p>
          <w:p w14:paraId="23A9B73F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Обрабатывают информацию и передают ее устным, письменным и символьным способами</w:t>
            </w:r>
          </w:p>
          <w:p w14:paraId="40E7BBD6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Работают по плану, сверяясь с целью, корректируют план</w:t>
            </w:r>
          </w:p>
          <w:p w14:paraId="151DD351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1276" w:type="dxa"/>
          </w:tcPr>
          <w:p w14:paraId="34408459" w14:textId="2F4B7133" w:rsidR="002C32A8" w:rsidRPr="00E26CEF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lang w:val="tt-RU"/>
              </w:rPr>
              <w:t>12.11</w:t>
            </w:r>
          </w:p>
        </w:tc>
        <w:tc>
          <w:tcPr>
            <w:tcW w:w="1559" w:type="dxa"/>
            <w:shd w:val="clear" w:color="auto" w:fill="auto"/>
          </w:tcPr>
          <w:p w14:paraId="2A220D78" w14:textId="2FF472DF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392B8C88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72D41A8C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20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4E0B632C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tt-RU"/>
              </w:rPr>
              <w:t>Өчпочмаклар тигезлегенең өченче билгесе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25E861A2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Решают задачи, связанные с признаками равенства треугольников и свойствами равнобедренного треугольника</w:t>
            </w:r>
          </w:p>
          <w:p w14:paraId="5EF644BD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Применяют отношения фигур и их элементов при решении задач на вычисление и доказательство</w:t>
            </w:r>
          </w:p>
          <w:p w14:paraId="28B7EC0A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Проявляют мотивацию к познавательной деятельности при решении задач с практическим содержанием</w:t>
            </w:r>
          </w:p>
          <w:p w14:paraId="32E70C42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Владеют смысловым чтением</w:t>
            </w:r>
          </w:p>
          <w:p w14:paraId="64CE0489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Выбирают действия в соответствии с поставленной задачей и условиями ее реализации, самостоятельно оценивают результат</w:t>
            </w:r>
          </w:p>
          <w:p w14:paraId="4E90DD53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Отстаивают свою точку зрения, подтверждают фактами</w:t>
            </w:r>
          </w:p>
        </w:tc>
        <w:tc>
          <w:tcPr>
            <w:tcW w:w="1276" w:type="dxa"/>
          </w:tcPr>
          <w:p w14:paraId="2687A606" w14:textId="7C426BD1" w:rsidR="002C32A8" w:rsidRPr="00E26CEF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iCs/>
                <w:lang w:val="tt-RU"/>
              </w:rPr>
              <w:t>16.11</w:t>
            </w:r>
          </w:p>
        </w:tc>
        <w:tc>
          <w:tcPr>
            <w:tcW w:w="1559" w:type="dxa"/>
            <w:shd w:val="clear" w:color="auto" w:fill="auto"/>
          </w:tcPr>
          <w:p w14:paraId="3CF90B19" w14:textId="4FE79BF8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63898149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56BB1E10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21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637D31CA" w14:textId="77777777" w:rsidR="002C32A8" w:rsidRPr="009015ED" w:rsidRDefault="002C32A8" w:rsidP="002C32A8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Әйләнә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54EBF463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Объясняют что такое определение. Формулируют определение окружности. Объясняют что такое центр, радиус, хорда и диаметр окружности</w:t>
            </w:r>
          </w:p>
          <w:p w14:paraId="7B0B6A47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Изображают на чертежах и рисунках окружность и ее элементы. Применяют знания при решении задач на доказательство</w:t>
            </w:r>
          </w:p>
          <w:p w14:paraId="7FF930B5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Проявляют интерес к креативной деятельности, активности при подготовке иллюстраций изучаемых понятий</w:t>
            </w:r>
          </w:p>
          <w:p w14:paraId="15CE86F8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Анализируют (в т.ч. выделяют главное, разделяют на части) и обобщают</w:t>
            </w:r>
          </w:p>
          <w:p w14:paraId="2F1C8B45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  <w:p w14:paraId="7517B23A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1276" w:type="dxa"/>
          </w:tcPr>
          <w:p w14:paraId="291D44F2" w14:textId="1B2F3D45" w:rsidR="002C32A8" w:rsidRPr="00E26CEF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iCs/>
                <w:lang w:val="tt-RU"/>
              </w:rPr>
              <w:t>19.11</w:t>
            </w:r>
          </w:p>
        </w:tc>
        <w:tc>
          <w:tcPr>
            <w:tcW w:w="1559" w:type="dxa"/>
            <w:shd w:val="clear" w:color="auto" w:fill="auto"/>
          </w:tcPr>
          <w:p w14:paraId="62EAC4B7" w14:textId="03575376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76020DEB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2D31C16F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22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68D69916" w14:textId="77777777" w:rsidR="002C32A8" w:rsidRPr="009015ED" w:rsidRDefault="002C32A8" w:rsidP="002C32A8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Циркуль</w:t>
            </w:r>
            <w:r>
              <w:rPr>
                <w:sz w:val="20"/>
                <w:szCs w:val="20"/>
                <w:lang w:val="tt-RU"/>
              </w:rPr>
              <w:t xml:space="preserve"> һәм линейка белән төзүләр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0BBBD210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Объясняют, как отложить на данном луче от его начала отрезок, равный данному</w:t>
            </w:r>
          </w:p>
          <w:p w14:paraId="3F7666F6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>Выполняют построение, используя  алгоритм построения отрезка равного данному</w:t>
            </w:r>
          </w:p>
          <w:p w14:paraId="3C58B938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Проявляют познавательную активность, творчество. Адекватно оценивают результаты работы с помощью критериев оценки</w:t>
            </w:r>
          </w:p>
          <w:p w14:paraId="32C6689E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Анализируют и сравнивают факты и явления</w:t>
            </w:r>
          </w:p>
          <w:p w14:paraId="00A855FC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  <w:p w14:paraId="54F75D31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Своевременно оказывают необходимую взаимопомощь сверстникам</w:t>
            </w:r>
          </w:p>
        </w:tc>
        <w:tc>
          <w:tcPr>
            <w:tcW w:w="1276" w:type="dxa"/>
          </w:tcPr>
          <w:p w14:paraId="30BF06EE" w14:textId="7E4E3BC8" w:rsidR="002C32A8" w:rsidRPr="00E26CEF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iCs/>
                <w:sz w:val="24"/>
                <w:szCs w:val="24"/>
                <w:lang w:val="tt-RU"/>
              </w:rPr>
              <w:lastRenderedPageBreak/>
              <w:t>23.11</w:t>
            </w:r>
          </w:p>
        </w:tc>
        <w:tc>
          <w:tcPr>
            <w:tcW w:w="1559" w:type="dxa"/>
            <w:shd w:val="clear" w:color="auto" w:fill="auto"/>
          </w:tcPr>
          <w:p w14:paraId="2B79AD82" w14:textId="48298B9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40EB1C4C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47DCEB54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23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013CD235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Задачи на построение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558E2D2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Объясняют построение угла, равного данному, биссектрисы данного угла</w:t>
            </w:r>
          </w:p>
          <w:p w14:paraId="0E02422C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Выполняют построения, используя  алгоритмы построения угла, равного данному, биссектрисы данного угла</w:t>
            </w:r>
          </w:p>
          <w:p w14:paraId="07B15396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Осуществляют выбор действий в однозначных и неоднозначных ситуациях, комментируют  и оценивают свой выбор</w:t>
            </w:r>
          </w:p>
          <w:p w14:paraId="38E06929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Владеют смысловым чтением</w:t>
            </w:r>
          </w:p>
          <w:p w14:paraId="142F2CEA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Самостоятельно составляют алгоритм деятельности при решении учебной задачи</w:t>
            </w:r>
          </w:p>
          <w:p w14:paraId="70DAD516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Верно используют в устной и письменной речи математические термины. </w:t>
            </w:r>
          </w:p>
        </w:tc>
        <w:tc>
          <w:tcPr>
            <w:tcW w:w="1276" w:type="dxa"/>
          </w:tcPr>
          <w:p w14:paraId="162DA328" w14:textId="1A585EF2" w:rsidR="002C32A8" w:rsidRPr="00E26CEF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26.11</w:t>
            </w:r>
          </w:p>
        </w:tc>
        <w:tc>
          <w:tcPr>
            <w:tcW w:w="1559" w:type="dxa"/>
            <w:shd w:val="clear" w:color="auto" w:fill="auto"/>
          </w:tcPr>
          <w:p w14:paraId="7204E5A7" w14:textId="7CDD02C2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4D66FCEC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16A9675A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24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7BEEB611" w14:textId="77777777" w:rsidR="002C32A8" w:rsidRPr="009015ED" w:rsidRDefault="002C32A8" w:rsidP="002C32A8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Төзү мәс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  <w:lang w:val="tt-RU"/>
              </w:rPr>
              <w:t>әләләренә мисаллар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0FCBAA3B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Объясняют построение </w:t>
            </w:r>
            <w:r w:rsidRPr="00565442">
              <w:rPr>
                <w:sz w:val="19"/>
                <w:szCs w:val="19"/>
              </w:rPr>
              <w:t>перпендикулярных</w:t>
            </w:r>
            <w:r w:rsidRPr="00565442">
              <w:rPr>
                <w:sz w:val="20"/>
                <w:szCs w:val="20"/>
              </w:rPr>
              <w:t xml:space="preserve"> прямых, середины данного отрезка</w:t>
            </w:r>
          </w:p>
          <w:p w14:paraId="134E5D3F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Выполняют построения, используя  алгоритмы построения </w:t>
            </w:r>
            <w:r w:rsidRPr="00565442">
              <w:rPr>
                <w:sz w:val="19"/>
                <w:szCs w:val="19"/>
              </w:rPr>
              <w:t>перпендикулярных</w:t>
            </w:r>
            <w:r w:rsidRPr="00565442">
              <w:rPr>
                <w:sz w:val="20"/>
                <w:szCs w:val="20"/>
              </w:rPr>
              <w:t xml:space="preserve"> прямых, середины данного отрезка</w:t>
            </w:r>
          </w:p>
          <w:p w14:paraId="405BFC20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Проявляют мотивацию к познавательной деятельности при решении задач с практическим содержанием</w:t>
            </w:r>
          </w:p>
          <w:p w14:paraId="23E420FB" w14:textId="77777777" w:rsidR="002C32A8" w:rsidRPr="00565442" w:rsidRDefault="002C32A8" w:rsidP="002C32A8">
            <w:pPr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  <w:p w14:paraId="01D2105C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Применяют установленные правила в планировании способа решения</w:t>
            </w:r>
          </w:p>
          <w:p w14:paraId="72CA3E5C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1276" w:type="dxa"/>
          </w:tcPr>
          <w:p w14:paraId="53C73E51" w14:textId="4B3F23FC" w:rsidR="002C32A8" w:rsidRPr="00E26CEF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30.11</w:t>
            </w:r>
          </w:p>
        </w:tc>
        <w:tc>
          <w:tcPr>
            <w:tcW w:w="1559" w:type="dxa"/>
            <w:shd w:val="clear" w:color="auto" w:fill="auto"/>
          </w:tcPr>
          <w:p w14:paraId="1DAE93C0" w14:textId="45BFC3B0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5B96B1A3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0301D137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25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77C3D889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tt-RU"/>
              </w:rPr>
              <w:t>Мәс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  <w:lang w:val="tt-RU"/>
              </w:rPr>
              <w:t>әләләр чишү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2F56EA65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Анализируют и осмысливают текст задачи, моделируют условие с помощью схем, чертежей, реальных предметов.</w:t>
            </w:r>
          </w:p>
          <w:p w14:paraId="346B0161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  <w:p w14:paraId="0820B42B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Осваивают культуру работы с учебником, поиска информации</w:t>
            </w:r>
          </w:p>
          <w:p w14:paraId="69AC8580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  <w:p w14:paraId="1A8A5BF7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>Оценивают степень и способы достижения цели в учебных ситуациях, исправляют ошибки с помощью учителя</w:t>
            </w:r>
          </w:p>
          <w:p w14:paraId="48F6CBC0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Верно используют в устной и письменной речи математические термины. Различают в речи собеседника аргументы и факты</w:t>
            </w:r>
          </w:p>
        </w:tc>
        <w:tc>
          <w:tcPr>
            <w:tcW w:w="1276" w:type="dxa"/>
          </w:tcPr>
          <w:p w14:paraId="3EF3675B" w14:textId="50544B9E" w:rsidR="002C32A8" w:rsidRPr="00E26CEF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lastRenderedPageBreak/>
              <w:t>03.12</w:t>
            </w:r>
          </w:p>
        </w:tc>
        <w:tc>
          <w:tcPr>
            <w:tcW w:w="1559" w:type="dxa"/>
            <w:shd w:val="clear" w:color="auto" w:fill="auto"/>
          </w:tcPr>
          <w:p w14:paraId="1AD0E966" w14:textId="68C3107A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5B56A300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3F29B446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26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3DF5B726" w14:textId="77777777" w:rsidR="002C32A8" w:rsidRPr="009015ED" w:rsidRDefault="002C32A8" w:rsidP="002C32A8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Контрол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  <w:lang w:val="tt-RU"/>
              </w:rPr>
              <w:t xml:space="preserve"> эшкә әзерлек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67FFEDB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Анализируют и осмысливают текст задачи, моделируют условие с помощью схем, чертежей, реальных предметов.</w:t>
            </w:r>
          </w:p>
          <w:p w14:paraId="4760C710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  <w:p w14:paraId="66C190CB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Осваивают культуру работы с учебником, поиска информации</w:t>
            </w:r>
          </w:p>
          <w:p w14:paraId="2ADCAFBD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  <w:p w14:paraId="6F4EA007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Прилагают волевые усилия и преодолевают трудности и препятствия на пути достижения целей</w:t>
            </w:r>
          </w:p>
          <w:p w14:paraId="365E197D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Дают адекватную оценку своему мнению</w:t>
            </w:r>
          </w:p>
        </w:tc>
        <w:tc>
          <w:tcPr>
            <w:tcW w:w="1276" w:type="dxa"/>
          </w:tcPr>
          <w:p w14:paraId="5304AE72" w14:textId="4CE5DAC4" w:rsidR="002C32A8" w:rsidRPr="00E26CEF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07.12</w:t>
            </w:r>
          </w:p>
        </w:tc>
        <w:tc>
          <w:tcPr>
            <w:tcW w:w="1559" w:type="dxa"/>
            <w:shd w:val="clear" w:color="auto" w:fill="auto"/>
          </w:tcPr>
          <w:p w14:paraId="75A523AD" w14:textId="1E5BF47C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581610F0" w14:textId="77777777" w:rsidTr="00283175">
        <w:trPr>
          <w:trHeight w:val="277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B81A48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27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D5097C" w14:textId="77777777" w:rsidR="002C32A8" w:rsidRPr="00565442" w:rsidRDefault="002C32A8" w:rsidP="002C32A8">
            <w:pPr>
              <w:rPr>
                <w:b/>
                <w:i/>
                <w:sz w:val="20"/>
                <w:szCs w:val="20"/>
              </w:rPr>
            </w:pPr>
            <w:r w:rsidRPr="00565442">
              <w:rPr>
                <w:b/>
                <w:i/>
                <w:sz w:val="20"/>
                <w:szCs w:val="20"/>
              </w:rPr>
              <w:t>Контрольн</w:t>
            </w:r>
            <w:r>
              <w:rPr>
                <w:b/>
                <w:i/>
                <w:sz w:val="20"/>
                <w:szCs w:val="20"/>
              </w:rPr>
              <w:t>ая работа №2 по теме: «Треуголь</w:t>
            </w:r>
            <w:r w:rsidRPr="00565442">
              <w:rPr>
                <w:b/>
                <w:i/>
                <w:sz w:val="20"/>
                <w:szCs w:val="20"/>
              </w:rPr>
              <w:t>ники»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D99EE7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Распознают на чертежах геометрические фигуры и их элементы.  Решают задачи на доказательство и вычисление</w:t>
            </w:r>
          </w:p>
          <w:p w14:paraId="74B20158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Демонстрируют математические знания и умения при решении примеров и задач</w:t>
            </w:r>
          </w:p>
          <w:p w14:paraId="6BEA8FB7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Адекватно оценивают результаты работы с помощью критериев оценки</w:t>
            </w:r>
          </w:p>
          <w:p w14:paraId="20985E56" w14:textId="77777777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  <w:p w14:paraId="1067D0A7" w14:textId="77777777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Самостоятельно контролируют своё время и управляют им</w:t>
            </w:r>
          </w:p>
          <w:p w14:paraId="79BC4E1D" w14:textId="77777777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1276" w:type="dxa"/>
          </w:tcPr>
          <w:p w14:paraId="480D9842" w14:textId="29068066" w:rsidR="002C32A8" w:rsidRPr="00E26CEF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10</w:t>
            </w:r>
            <w:r w:rsidRPr="00092BB5">
              <w:rPr>
                <w:sz w:val="24"/>
                <w:szCs w:val="24"/>
                <w:lang w:val="tt-RU"/>
              </w:rPr>
              <w:t>.1</w:t>
            </w:r>
            <w:r>
              <w:rPr>
                <w:sz w:val="24"/>
                <w:szCs w:val="24"/>
                <w:lang w:val="tt-RU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C970134" w14:textId="48BEFC8F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</w:p>
        </w:tc>
      </w:tr>
      <w:tr w:rsidR="002C32A8" w:rsidRPr="00565442" w14:paraId="2387757E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6194BA5A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28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21BDEF81" w14:textId="77777777" w:rsidR="002C32A8" w:rsidRDefault="002C32A8" w:rsidP="002C32A8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Хаталар өстендә эш.</w:t>
            </w:r>
          </w:p>
          <w:p w14:paraId="0E99F56B" w14:textId="77777777" w:rsidR="002C32A8" w:rsidRPr="009015ED" w:rsidRDefault="002C32A8" w:rsidP="002C32A8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 xml:space="preserve">Параллель </w:t>
            </w:r>
            <w:r>
              <w:rPr>
                <w:sz w:val="20"/>
                <w:szCs w:val="20"/>
                <w:lang w:val="tt-RU"/>
              </w:rPr>
              <w:t>турылар билгеләмәсе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4368BD46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Формулируют определение параллельных прямых. Объясняют что такое секущая. С помощью рисунка, называют пары углов, образованных при пересечении двух прямых секущей</w:t>
            </w:r>
          </w:p>
          <w:p w14:paraId="2431F123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Распознают и изображают на чертежах и рисунках</w:t>
            </w:r>
            <w:r>
              <w:rPr>
                <w:sz w:val="20"/>
                <w:szCs w:val="20"/>
              </w:rPr>
              <w:t xml:space="preserve"> параллельные прямые, секущую. На рисунке обозначают пары углов, образованных при пересечении двух прямых секущей</w:t>
            </w:r>
          </w:p>
          <w:p w14:paraId="2AFC82DD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  <w:p w14:paraId="34352623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  <w:p w14:paraId="7604DBFC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Оценивают степень и способы достижения цели в учебных ситуациях, </w:t>
            </w:r>
            <w:r w:rsidRPr="00565442">
              <w:rPr>
                <w:sz w:val="20"/>
                <w:szCs w:val="20"/>
              </w:rPr>
              <w:lastRenderedPageBreak/>
              <w:t>исправляют ошибки с помощью учителя</w:t>
            </w:r>
          </w:p>
          <w:p w14:paraId="3378597E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1276" w:type="dxa"/>
          </w:tcPr>
          <w:p w14:paraId="2B0E15DC" w14:textId="797891CF" w:rsidR="002C32A8" w:rsidRPr="00E26CEF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lastRenderedPageBreak/>
              <w:t>14.12</w:t>
            </w:r>
          </w:p>
        </w:tc>
        <w:tc>
          <w:tcPr>
            <w:tcW w:w="1559" w:type="dxa"/>
            <w:shd w:val="clear" w:color="auto" w:fill="auto"/>
          </w:tcPr>
          <w:p w14:paraId="56695FA7" w14:textId="61EBC6AD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6BFDED52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1EB324DD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29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5999EDB4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tt-RU"/>
              </w:rPr>
              <w:t>Ике турының п</w:t>
            </w:r>
            <w:proofErr w:type="spellStart"/>
            <w:r>
              <w:rPr>
                <w:sz w:val="20"/>
                <w:szCs w:val="20"/>
              </w:rPr>
              <w:t>араллель</w:t>
            </w:r>
            <w:proofErr w:type="spellEnd"/>
            <w:r>
              <w:rPr>
                <w:sz w:val="20"/>
                <w:szCs w:val="20"/>
                <w:lang w:val="tt-RU"/>
              </w:rPr>
              <w:t xml:space="preserve">лек билгеләре 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0140EDCF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Формулируют и доказывают теоремы, выражающие признаки параллельности двух прямых</w:t>
            </w:r>
          </w:p>
          <w:p w14:paraId="32EFC264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Используют свойства и признаки фигур, а также их отношения при решении задач на доказательство</w:t>
            </w:r>
          </w:p>
          <w:p w14:paraId="330145E7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Демонстрируют мотивацию к познавательной деятельности</w:t>
            </w:r>
          </w:p>
          <w:p w14:paraId="52E39083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Обрабатывают информацию и передают ее устным, письменным, графическим и символьным способами</w:t>
            </w:r>
          </w:p>
          <w:p w14:paraId="7F2BCEC2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  <w:p w14:paraId="4EA7F6D7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1276" w:type="dxa"/>
          </w:tcPr>
          <w:p w14:paraId="1CB57471" w14:textId="217E9A5A" w:rsidR="002C32A8" w:rsidRPr="00E26CEF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17.12</w:t>
            </w:r>
          </w:p>
        </w:tc>
        <w:tc>
          <w:tcPr>
            <w:tcW w:w="1559" w:type="dxa"/>
            <w:shd w:val="clear" w:color="auto" w:fill="auto"/>
          </w:tcPr>
          <w:p w14:paraId="7840E0D3" w14:textId="2D31B4B0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73FB8B3E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07864792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30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45746B5A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tt-RU"/>
              </w:rPr>
              <w:t>Ике турының п</w:t>
            </w:r>
            <w:proofErr w:type="spellStart"/>
            <w:r>
              <w:rPr>
                <w:sz w:val="20"/>
                <w:szCs w:val="20"/>
              </w:rPr>
              <w:t>араллель</w:t>
            </w:r>
            <w:proofErr w:type="spellEnd"/>
            <w:r>
              <w:rPr>
                <w:sz w:val="20"/>
                <w:szCs w:val="20"/>
                <w:lang w:val="tt-RU"/>
              </w:rPr>
              <w:t>лек билгеләре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E474832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Решают задачи на доказательство связанные с признаками параллельности двух прямых.</w:t>
            </w:r>
          </w:p>
          <w:p w14:paraId="2FA95A3E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  <w:p w14:paraId="0EF7B938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Осознают роль ученика, осваивают личностный смысл учения</w:t>
            </w:r>
          </w:p>
          <w:p w14:paraId="508951C4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Устанавливают аналогии для понимания закономерностей, используют их в решении задач</w:t>
            </w:r>
          </w:p>
          <w:p w14:paraId="3F129D6D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  <w:p w14:paraId="482E348A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Отстаивают свою точку зрения, подтверждают фактами</w:t>
            </w:r>
          </w:p>
        </w:tc>
        <w:tc>
          <w:tcPr>
            <w:tcW w:w="1276" w:type="dxa"/>
          </w:tcPr>
          <w:p w14:paraId="2FA27916" w14:textId="10F434C2" w:rsidR="002C32A8" w:rsidRPr="00E26CEF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21.12</w:t>
            </w:r>
          </w:p>
        </w:tc>
        <w:tc>
          <w:tcPr>
            <w:tcW w:w="1559" w:type="dxa"/>
            <w:shd w:val="clear" w:color="auto" w:fill="auto"/>
          </w:tcPr>
          <w:p w14:paraId="070C0A80" w14:textId="66ED959B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6904B0BB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1419B2F3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31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38F2DDA2" w14:textId="77777777" w:rsidR="002C32A8" w:rsidRPr="009015ED" w:rsidRDefault="002C32A8" w:rsidP="002C32A8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Параллел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  <w:lang w:val="tt-RU"/>
              </w:rPr>
              <w:t xml:space="preserve"> турылар төзүнен практик ысуллары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582D6305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Рассказывают о практических способах построения параллельных прямых.</w:t>
            </w:r>
          </w:p>
          <w:p w14:paraId="603CA87B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Выполняют построения, используя  алгоритмы</w:t>
            </w:r>
            <w:r>
              <w:rPr>
                <w:sz w:val="20"/>
                <w:szCs w:val="20"/>
              </w:rPr>
              <w:t xml:space="preserve"> построения параллельных прямых</w:t>
            </w:r>
          </w:p>
          <w:p w14:paraId="12186595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Создают образ целостного мировоззрения при решении математических задач</w:t>
            </w:r>
          </w:p>
          <w:p w14:paraId="4CFDB203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  <w:p w14:paraId="3BA2EF5D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  <w:p w14:paraId="74C58731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1276" w:type="dxa"/>
          </w:tcPr>
          <w:p w14:paraId="58E05CC8" w14:textId="0398A396" w:rsidR="002C32A8" w:rsidRPr="00E26CEF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24.12</w:t>
            </w:r>
          </w:p>
        </w:tc>
        <w:tc>
          <w:tcPr>
            <w:tcW w:w="1559" w:type="dxa"/>
            <w:shd w:val="clear" w:color="auto" w:fill="auto"/>
          </w:tcPr>
          <w:p w14:paraId="325459C5" w14:textId="43915B10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1DEF0622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73FCF1CA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>32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49D4B5E3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tt-RU"/>
              </w:rPr>
              <w:t>Геометрия а</w:t>
            </w:r>
            <w:proofErr w:type="spellStart"/>
            <w:r w:rsidRPr="00565442">
              <w:rPr>
                <w:sz w:val="20"/>
                <w:szCs w:val="20"/>
              </w:rPr>
              <w:t>ксиома</w:t>
            </w:r>
            <w:proofErr w:type="spellEnd"/>
            <w:r>
              <w:rPr>
                <w:sz w:val="20"/>
                <w:szCs w:val="20"/>
                <w:lang w:val="tt-RU"/>
              </w:rPr>
              <w:t>лары</w:t>
            </w:r>
            <w:r w:rsidRPr="005654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0052A7B3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Объясняют, что такое аксиомы геометрии, приводят примеры аксиом. Формулируют аксиому параллельных прямых  и выводят следствия из нее</w:t>
            </w:r>
          </w:p>
          <w:p w14:paraId="7DF83685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Владеют понятием «аксиома». Приводят примеры аксиом</w:t>
            </w:r>
          </w:p>
          <w:p w14:paraId="36508ADF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Демонстрируют мотивацию к познавательной деятельности</w:t>
            </w:r>
          </w:p>
          <w:p w14:paraId="4AEC6D4B" w14:textId="77777777" w:rsidR="002C32A8" w:rsidRPr="00565442" w:rsidRDefault="002C32A8" w:rsidP="002C32A8">
            <w:pPr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  <w:p w14:paraId="6B29BFBE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  <w:p w14:paraId="3BADD2A3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1276" w:type="dxa"/>
          </w:tcPr>
          <w:p w14:paraId="16767F60" w14:textId="11C8724F" w:rsidR="002C32A8" w:rsidRPr="00E26CEF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28.12</w:t>
            </w:r>
          </w:p>
        </w:tc>
        <w:tc>
          <w:tcPr>
            <w:tcW w:w="1559" w:type="dxa"/>
            <w:shd w:val="clear" w:color="auto" w:fill="auto"/>
          </w:tcPr>
          <w:p w14:paraId="219CF851" w14:textId="3A5F430A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3A10F73D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75CAFD7F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33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076BE55B" w14:textId="77777777" w:rsidR="002C32A8" w:rsidRPr="009015ED" w:rsidRDefault="002C32A8" w:rsidP="002C32A8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П</w:t>
            </w:r>
            <w:proofErr w:type="spellStart"/>
            <w:r>
              <w:rPr>
                <w:sz w:val="20"/>
                <w:szCs w:val="20"/>
              </w:rPr>
              <w:t>араллель</w:t>
            </w:r>
            <w:proofErr w:type="spellEnd"/>
            <w:r w:rsidRPr="0056544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tt-RU"/>
              </w:rPr>
              <w:t>турылар а</w:t>
            </w:r>
            <w:proofErr w:type="spellStart"/>
            <w:r w:rsidRPr="00565442">
              <w:rPr>
                <w:sz w:val="20"/>
                <w:szCs w:val="20"/>
              </w:rPr>
              <w:t>ксиома</w:t>
            </w:r>
            <w:proofErr w:type="spellEnd"/>
            <w:r>
              <w:rPr>
                <w:sz w:val="20"/>
                <w:szCs w:val="20"/>
                <w:lang w:val="tt-RU"/>
              </w:rPr>
              <w:t>сы</w:t>
            </w:r>
          </w:p>
        </w:tc>
        <w:tc>
          <w:tcPr>
            <w:tcW w:w="7088" w:type="dxa"/>
            <w:vMerge w:val="restart"/>
            <w:shd w:val="clear" w:color="auto" w:fill="auto"/>
            <w:vAlign w:val="center"/>
          </w:tcPr>
          <w:p w14:paraId="514A7D0B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Формулируют и доказывают теоремы о свойствах параллельных прямых, обратные теоремам о признаках параллельности двух прямых. Объясняют, что такое условие и заключение теоремы, какая теорема называется обратной по отношению к данной теореме</w:t>
            </w:r>
          </w:p>
          <w:p w14:paraId="31ABF68C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  <w:p w14:paraId="2D1E33C0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  <w:p w14:paraId="7AB40CE3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  <w:p w14:paraId="685F4CE2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  <w:p w14:paraId="2B157403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  <w:p w14:paraId="71105EDE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  <w:p w14:paraId="1C146B4E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Демонстрируют мотивацию к познавательной деятельности</w:t>
            </w:r>
          </w:p>
          <w:p w14:paraId="56653E2A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Обрабатывают информацию и передают ее устным, письменным, графическим и символьным способами</w:t>
            </w:r>
          </w:p>
          <w:p w14:paraId="050EBF42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  <w:p w14:paraId="21CBECF8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1276" w:type="dxa"/>
            <w:vMerge w:val="restart"/>
          </w:tcPr>
          <w:p w14:paraId="6170B889" w14:textId="77777777" w:rsidR="002C32A8" w:rsidRPr="00E26CEF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14.01</w:t>
            </w:r>
          </w:p>
          <w:p w14:paraId="3C6444D9" w14:textId="77777777" w:rsidR="002C32A8" w:rsidRPr="00E26CEF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18.01</w:t>
            </w:r>
          </w:p>
          <w:p w14:paraId="0DED61A3" w14:textId="6DB213F1" w:rsidR="002C32A8" w:rsidRPr="00E26CEF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21.01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090904FC" w14:textId="739BA262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56C33502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37E9A1C6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34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18EFEEC4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tt-RU"/>
              </w:rPr>
              <w:t>П</w:t>
            </w:r>
            <w:proofErr w:type="spellStart"/>
            <w:r>
              <w:rPr>
                <w:sz w:val="20"/>
                <w:szCs w:val="20"/>
              </w:rPr>
              <w:t>араллель</w:t>
            </w:r>
            <w:proofErr w:type="spellEnd"/>
            <w:r w:rsidRPr="0056544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tt-RU"/>
              </w:rPr>
              <w:t>турылар а</w:t>
            </w:r>
            <w:proofErr w:type="spellStart"/>
            <w:r w:rsidRPr="00565442">
              <w:rPr>
                <w:sz w:val="20"/>
                <w:szCs w:val="20"/>
              </w:rPr>
              <w:t>ксиома</w:t>
            </w:r>
            <w:proofErr w:type="spellEnd"/>
            <w:r>
              <w:rPr>
                <w:sz w:val="20"/>
                <w:szCs w:val="20"/>
                <w:lang w:val="tt-RU"/>
              </w:rPr>
              <w:t>сы</w:t>
            </w:r>
          </w:p>
        </w:tc>
        <w:tc>
          <w:tcPr>
            <w:tcW w:w="7088" w:type="dxa"/>
            <w:vMerge/>
            <w:shd w:val="clear" w:color="auto" w:fill="auto"/>
            <w:vAlign w:val="center"/>
          </w:tcPr>
          <w:p w14:paraId="47A793C5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02DCB9BF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68CE8B4F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7262DA85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19D5805F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35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2EAA6C8B" w14:textId="77777777" w:rsidR="002C32A8" w:rsidRPr="00550BAF" w:rsidRDefault="002C32A8" w:rsidP="002C32A8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Ике параллел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  <w:lang w:val="tt-RU"/>
              </w:rPr>
              <w:t xml:space="preserve"> туры һәм кисүче белән барлыкка китерелгән почмаклар турында аксиома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5B12D488" w14:textId="77777777" w:rsidR="002C32A8" w:rsidRPr="00565442" w:rsidRDefault="002C32A8" w:rsidP="002C32A8">
            <w:pPr>
              <w:ind w:right="-34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Объясняют, в чем заключается метод доказательства от противного</w:t>
            </w:r>
            <w:r>
              <w:rPr>
                <w:sz w:val="20"/>
                <w:szCs w:val="20"/>
              </w:rPr>
              <w:t>;</w:t>
            </w:r>
            <w:r w:rsidRPr="00565442">
              <w:rPr>
                <w:sz w:val="20"/>
                <w:szCs w:val="20"/>
              </w:rPr>
              <w:t xml:space="preserve"> формулируют и доказывают теоремы об углах с соответственно параллельными </w:t>
            </w:r>
            <w:r w:rsidRPr="00565442">
              <w:rPr>
                <w:sz w:val="20"/>
                <w:szCs w:val="20"/>
              </w:rPr>
              <w:lastRenderedPageBreak/>
              <w:t>и перпендикулярными сторонами</w:t>
            </w:r>
          </w:p>
          <w:p w14:paraId="7C703C8B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  <w:p w14:paraId="78CFAA36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Осознают роль ученика, осваивают личностный смысл учения</w:t>
            </w:r>
          </w:p>
          <w:p w14:paraId="51C1D46D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Устанавливают аналогии для понимания закономерностей, используют их в решении задач</w:t>
            </w:r>
          </w:p>
          <w:p w14:paraId="13FF285A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  <w:p w14:paraId="3EBBB480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Отстаивают свою точку зрения, подтверждают фактами</w:t>
            </w:r>
          </w:p>
        </w:tc>
        <w:tc>
          <w:tcPr>
            <w:tcW w:w="1276" w:type="dxa"/>
          </w:tcPr>
          <w:p w14:paraId="420867FE" w14:textId="0099583A" w:rsidR="002C32A8" w:rsidRPr="00E26CEF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</w:p>
        </w:tc>
        <w:tc>
          <w:tcPr>
            <w:tcW w:w="1559" w:type="dxa"/>
            <w:shd w:val="clear" w:color="auto" w:fill="auto"/>
          </w:tcPr>
          <w:p w14:paraId="578A5EC7" w14:textId="34B17BF1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2068AFC4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5566258A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36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4ABAF779" w14:textId="77777777" w:rsidR="002C32A8" w:rsidRPr="009015ED" w:rsidRDefault="002C32A8" w:rsidP="002C32A8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Ике параллел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  <w:lang w:val="tt-RU"/>
              </w:rPr>
              <w:t xml:space="preserve"> туры һәм кисүче белән барлыкка китерелгән почмаклар турында аксиома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01B4BCB8" w14:textId="77777777" w:rsidR="002C32A8" w:rsidRPr="00710BA0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Решают задачи на вычисление, доказательство и построение, связанные с параллельными прямыми</w:t>
            </w:r>
          </w:p>
          <w:p w14:paraId="0DB89791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  <w:p w14:paraId="7D9B5C68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Создают образ целостного мировоззрения при решении математических задач</w:t>
            </w:r>
          </w:p>
          <w:p w14:paraId="4C35049B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  <w:p w14:paraId="28FE8DD8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  <w:p w14:paraId="489461A6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1276" w:type="dxa"/>
          </w:tcPr>
          <w:p w14:paraId="7F72F066" w14:textId="63B3FFF5" w:rsidR="002C32A8" w:rsidRPr="00E26CEF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25.01</w:t>
            </w:r>
          </w:p>
        </w:tc>
        <w:tc>
          <w:tcPr>
            <w:tcW w:w="1559" w:type="dxa"/>
            <w:shd w:val="clear" w:color="auto" w:fill="auto"/>
          </w:tcPr>
          <w:p w14:paraId="777D63C0" w14:textId="17ECAD96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02163B62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6B2BC525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37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09371F92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tt-RU"/>
              </w:rPr>
              <w:t>Яклары тиңдәшле рәвештә параллел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  <w:lang w:val="tt-RU"/>
              </w:rPr>
              <w:t xml:space="preserve"> яки перпендикуляр булган почмаклар турында теоремалар</w:t>
            </w:r>
            <w:r w:rsidRPr="00565442">
              <w:rPr>
                <w:sz w:val="20"/>
                <w:szCs w:val="20"/>
              </w:rPr>
              <w:t>»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22C2D2B9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Анализируют и осмысливают текст задачи, моделируют условие с помощью схем, чертежей, реальных предметов.</w:t>
            </w:r>
          </w:p>
          <w:p w14:paraId="271ABCE7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  <w:p w14:paraId="47CDBE83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Проявляют мотивацию к познавательной деятельности при решении задач с практическим содержанием</w:t>
            </w:r>
          </w:p>
          <w:p w14:paraId="3B128434" w14:textId="77777777" w:rsidR="002C32A8" w:rsidRPr="00565442" w:rsidRDefault="002C32A8" w:rsidP="002C32A8">
            <w:pPr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  <w:p w14:paraId="506685D9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Применяют установленные правила в планировании способа решения</w:t>
            </w:r>
          </w:p>
          <w:p w14:paraId="0829B033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1276" w:type="dxa"/>
          </w:tcPr>
          <w:p w14:paraId="42594A40" w14:textId="0B6F3A24" w:rsidR="002C32A8" w:rsidRPr="00E26CEF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28.01</w:t>
            </w:r>
          </w:p>
        </w:tc>
        <w:tc>
          <w:tcPr>
            <w:tcW w:w="1559" w:type="dxa"/>
            <w:shd w:val="clear" w:color="auto" w:fill="auto"/>
          </w:tcPr>
          <w:p w14:paraId="76825C27" w14:textId="6DCC0F95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4561781B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29F0D1C7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38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16AC9B76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tt-RU"/>
              </w:rPr>
              <w:t>Яклары тиңдәшле рәвештә параллел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  <w:lang w:val="tt-RU"/>
              </w:rPr>
              <w:t xml:space="preserve"> яки перпендикуляр булган почмаклар турында теоремалар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76D4B204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Анализируют и осмысливают текст задачи, моделируют условие с помощью схем, чертежей, реальных предметов.</w:t>
            </w:r>
          </w:p>
          <w:p w14:paraId="58BE2D7A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Используют изученные свойства геометрических фигур  и отношения между </w:t>
            </w:r>
            <w:r w:rsidRPr="00565442">
              <w:rPr>
                <w:sz w:val="20"/>
                <w:szCs w:val="20"/>
              </w:rPr>
              <w:lastRenderedPageBreak/>
              <w:t>ними при решении задач на вычисление и доказательство</w:t>
            </w:r>
          </w:p>
          <w:p w14:paraId="12E37C10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Осваивают культуру работы с учебником, поиска информации</w:t>
            </w:r>
          </w:p>
          <w:p w14:paraId="3C1B2404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  <w:p w14:paraId="78417BC0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  <w:p w14:paraId="03356DD7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Верно используют в устной и письменной речи математические термины. Различают в речи собеседника аргументы и факты</w:t>
            </w:r>
          </w:p>
        </w:tc>
        <w:tc>
          <w:tcPr>
            <w:tcW w:w="1276" w:type="dxa"/>
          </w:tcPr>
          <w:p w14:paraId="33C37299" w14:textId="45162C47" w:rsidR="002C32A8" w:rsidRPr="00E26CEF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lastRenderedPageBreak/>
              <w:t>1.02</w:t>
            </w:r>
          </w:p>
        </w:tc>
        <w:tc>
          <w:tcPr>
            <w:tcW w:w="1559" w:type="dxa"/>
            <w:shd w:val="clear" w:color="auto" w:fill="auto"/>
          </w:tcPr>
          <w:p w14:paraId="6C1038D7" w14:textId="487EBAE5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50A5424A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47498225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39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6A129337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tt-RU"/>
              </w:rPr>
              <w:t>Мәс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  <w:lang w:val="tt-RU"/>
              </w:rPr>
              <w:t>әләләр чишү</w:t>
            </w:r>
            <w:r w:rsidRPr="00565442">
              <w:rPr>
                <w:sz w:val="20"/>
                <w:szCs w:val="20"/>
              </w:rPr>
              <w:t xml:space="preserve"> «Паралле</w:t>
            </w:r>
            <w:r>
              <w:rPr>
                <w:sz w:val="20"/>
                <w:szCs w:val="20"/>
              </w:rPr>
              <w:t>ль</w:t>
            </w:r>
            <w:r w:rsidRPr="00565442">
              <w:rPr>
                <w:sz w:val="20"/>
                <w:szCs w:val="20"/>
              </w:rPr>
              <w:t>ные прямые»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65A693A6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Анализируют и осмысливают текст задачи, моделируют условие с помощью схем, чертежей, реальных предметов.</w:t>
            </w:r>
          </w:p>
          <w:p w14:paraId="427B2C02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  <w:p w14:paraId="0A54275D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Осваивают культуру работы с учебником, поиска информации</w:t>
            </w:r>
          </w:p>
          <w:p w14:paraId="5976DE12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  <w:p w14:paraId="403236B9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Прилагают волевые усилия и преодолевают трудности и препятствия на пути достижения целей</w:t>
            </w:r>
          </w:p>
          <w:p w14:paraId="616A3D68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Дают адекватную оценку своему мнению</w:t>
            </w:r>
          </w:p>
        </w:tc>
        <w:tc>
          <w:tcPr>
            <w:tcW w:w="1276" w:type="dxa"/>
          </w:tcPr>
          <w:p w14:paraId="43C2B5B1" w14:textId="7EAD7848" w:rsidR="002C32A8" w:rsidRPr="00E26CEF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04.02</w:t>
            </w:r>
          </w:p>
        </w:tc>
        <w:tc>
          <w:tcPr>
            <w:tcW w:w="1559" w:type="dxa"/>
            <w:shd w:val="clear" w:color="auto" w:fill="auto"/>
          </w:tcPr>
          <w:p w14:paraId="1FC12B42" w14:textId="40D4AF18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67170E85" w14:textId="77777777" w:rsidTr="00283175">
        <w:trPr>
          <w:trHeight w:val="277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ECFD60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40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C14CAE" w14:textId="77777777" w:rsidR="002C32A8" w:rsidRPr="00565442" w:rsidRDefault="002C32A8" w:rsidP="002C32A8">
            <w:pPr>
              <w:rPr>
                <w:b/>
                <w:i/>
                <w:sz w:val="20"/>
                <w:szCs w:val="20"/>
              </w:rPr>
            </w:pPr>
            <w:r w:rsidRPr="00565442">
              <w:rPr>
                <w:b/>
                <w:i/>
                <w:sz w:val="20"/>
                <w:szCs w:val="20"/>
              </w:rPr>
              <w:t>Контрольная работа №3 по теме: «Параллель-</w:t>
            </w:r>
            <w:proofErr w:type="spellStart"/>
            <w:r w:rsidRPr="00565442">
              <w:rPr>
                <w:b/>
                <w:i/>
                <w:sz w:val="20"/>
                <w:szCs w:val="20"/>
              </w:rPr>
              <w:t>ные</w:t>
            </w:r>
            <w:proofErr w:type="spellEnd"/>
            <w:r w:rsidRPr="00565442">
              <w:rPr>
                <w:b/>
                <w:i/>
                <w:sz w:val="20"/>
                <w:szCs w:val="20"/>
              </w:rPr>
              <w:t xml:space="preserve"> прямые»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A76BFA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Распознают на чертежах геометрические фигуры и их элементы.  Решают задачи на доказательство и вычисление</w:t>
            </w:r>
          </w:p>
          <w:p w14:paraId="6FE63B92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Демонстрируют математические знания и умения при решении примеров и задач</w:t>
            </w:r>
          </w:p>
          <w:p w14:paraId="6E884380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Адекватно оценивают результаты работы с помощью критериев оценки</w:t>
            </w:r>
          </w:p>
          <w:p w14:paraId="7C928241" w14:textId="77777777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  <w:p w14:paraId="1B9BE217" w14:textId="77777777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Самостоятельно контролируют своё время и управляют им</w:t>
            </w:r>
          </w:p>
          <w:p w14:paraId="463D442D" w14:textId="77777777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1276" w:type="dxa"/>
          </w:tcPr>
          <w:p w14:paraId="376D588D" w14:textId="5FEC4FDA" w:rsidR="002C32A8" w:rsidRPr="00E26CEF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8.02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8EAE9C4" w14:textId="3A4E05A2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</w:p>
        </w:tc>
      </w:tr>
      <w:tr w:rsidR="002C32A8" w:rsidRPr="00565442" w14:paraId="45C0EC6F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7A94EA24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41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3DE76183" w14:textId="77777777" w:rsidR="002C32A8" w:rsidRDefault="002C32A8" w:rsidP="002C32A8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Хаталар өстендә эш.</w:t>
            </w:r>
          </w:p>
          <w:p w14:paraId="7094B0EF" w14:textId="77777777" w:rsidR="002C32A8" w:rsidRPr="00550BAF" w:rsidRDefault="002C32A8" w:rsidP="002C32A8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Өчпочмакның почмаклары суммасы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354B292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Формулируют и доказывают теорему о сумме углов треугольника и ее следствие о внешнем угле треугольника</w:t>
            </w:r>
          </w:p>
          <w:p w14:paraId="33533453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  <w:p w14:paraId="1A0B3137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  <w:p w14:paraId="3A6BD563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  <w:p w14:paraId="55E5F89A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  <w:p w14:paraId="727F0A47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1276" w:type="dxa"/>
          </w:tcPr>
          <w:p w14:paraId="0EBA39EF" w14:textId="07C0350A" w:rsidR="002C32A8" w:rsidRPr="00E26CEF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lastRenderedPageBreak/>
              <w:t>11.02</w:t>
            </w:r>
          </w:p>
        </w:tc>
        <w:tc>
          <w:tcPr>
            <w:tcW w:w="1559" w:type="dxa"/>
            <w:shd w:val="clear" w:color="auto" w:fill="auto"/>
          </w:tcPr>
          <w:p w14:paraId="194D4E48" w14:textId="5E3AF07D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1BF333C8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153B34B8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42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1B623AE2" w14:textId="77777777" w:rsidR="002C32A8" w:rsidRPr="00550BAF" w:rsidRDefault="002C32A8" w:rsidP="002C32A8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Кысынкыпочмаклы,турыпочмаклы,җәенкепочмаклы өчпочмклар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2279A0E2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Проводят классификацию треугольников по углам</w:t>
            </w:r>
          </w:p>
          <w:p w14:paraId="2F1DBB18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  <w:p w14:paraId="229F5C04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Демонстрируют мотивацию к познавательной деятельности</w:t>
            </w:r>
          </w:p>
          <w:p w14:paraId="5699C631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Обрабатывают информацию и передают ее устным, письменным, графическим и символьным способами</w:t>
            </w:r>
          </w:p>
          <w:p w14:paraId="64551D3D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  <w:p w14:paraId="304FAC64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1276" w:type="dxa"/>
          </w:tcPr>
          <w:p w14:paraId="7B953C23" w14:textId="73BF881D" w:rsidR="002C32A8" w:rsidRPr="00E26CEF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15.02</w:t>
            </w:r>
          </w:p>
        </w:tc>
        <w:tc>
          <w:tcPr>
            <w:tcW w:w="1559" w:type="dxa"/>
            <w:shd w:val="clear" w:color="auto" w:fill="auto"/>
          </w:tcPr>
          <w:p w14:paraId="2730F351" w14:textId="1628E70B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244F9B62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5C1652D3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43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5F745A51" w14:textId="77777777" w:rsidR="002C32A8" w:rsidRPr="00550BAF" w:rsidRDefault="002C32A8" w:rsidP="002C32A8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Өчпочмакның яклары һәм почмаклары арасындагы бәйләнешләр турында теорема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0DB9C453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Формулируют  и доказывают теорему о соотношениях между сторонами и углами треугольника (прямое и обратное утверждение)</w:t>
            </w:r>
          </w:p>
          <w:p w14:paraId="2AAD5109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  <w:p w14:paraId="560A988A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Осознают роль ученика, осваивают личностный смысл учения</w:t>
            </w:r>
          </w:p>
          <w:p w14:paraId="6F8AD0E7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Устанавливают аналогии для понимания закономерностей, используют их в решении задач</w:t>
            </w:r>
          </w:p>
          <w:p w14:paraId="3B7D27E7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  <w:p w14:paraId="4B7097AB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Отстаивают свою точку зрения, подтверждают фактами</w:t>
            </w:r>
          </w:p>
        </w:tc>
        <w:tc>
          <w:tcPr>
            <w:tcW w:w="1276" w:type="dxa"/>
          </w:tcPr>
          <w:p w14:paraId="3977514A" w14:textId="15D5A551" w:rsidR="002C32A8" w:rsidRPr="00E26CEF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18.02</w:t>
            </w:r>
          </w:p>
        </w:tc>
        <w:tc>
          <w:tcPr>
            <w:tcW w:w="1559" w:type="dxa"/>
            <w:shd w:val="clear" w:color="auto" w:fill="auto"/>
          </w:tcPr>
          <w:p w14:paraId="31765961" w14:textId="3A345F99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7FA3EEA6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1D08BA79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44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72E66C73" w14:textId="77777777" w:rsidR="002C32A8" w:rsidRPr="00550BAF" w:rsidRDefault="002C32A8" w:rsidP="002C32A8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Өчпочмак тигезсезлеге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0CDB7656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Формулируют и доказывают следствия из теоремы о соотношениях между сторонами и углами треугольника</w:t>
            </w:r>
          </w:p>
          <w:p w14:paraId="5A576CC6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  <w:p w14:paraId="66F4D639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Создают образ целостного мировоззрения при решении математических задач</w:t>
            </w:r>
          </w:p>
          <w:p w14:paraId="59CB30EE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  <w:p w14:paraId="63210DB3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  <w:p w14:paraId="061773CF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1276" w:type="dxa"/>
          </w:tcPr>
          <w:p w14:paraId="4CC26F44" w14:textId="4033D3BE" w:rsidR="002C32A8" w:rsidRPr="00E26CEF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lastRenderedPageBreak/>
              <w:t>22.02</w:t>
            </w:r>
          </w:p>
        </w:tc>
        <w:tc>
          <w:tcPr>
            <w:tcW w:w="1559" w:type="dxa"/>
            <w:shd w:val="clear" w:color="auto" w:fill="auto"/>
          </w:tcPr>
          <w:p w14:paraId="5A335DD7" w14:textId="064438D1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1F8DC951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4F074593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45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6504E833" w14:textId="77777777" w:rsidR="002C32A8" w:rsidRDefault="002C32A8" w:rsidP="002C32A8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Өчпочмакның яклары һәм почмаклары арасындагы бәйләнешләр турында теорема.</w:t>
            </w:r>
          </w:p>
          <w:p w14:paraId="084CD787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tt-RU"/>
              </w:rPr>
              <w:t>Өчпочмак тигезсезлеге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06F51835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Формулируют и доказывают теорему о неравенстве треугольника</w:t>
            </w:r>
          </w:p>
          <w:p w14:paraId="03AE6BA5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  <w:p w14:paraId="556449DE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Демонстрируют мотивацию к познавательной деятельности</w:t>
            </w:r>
          </w:p>
          <w:p w14:paraId="0372BAF2" w14:textId="77777777" w:rsidR="002C32A8" w:rsidRPr="00565442" w:rsidRDefault="002C32A8" w:rsidP="002C32A8">
            <w:pPr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  <w:p w14:paraId="637A7B9A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  <w:p w14:paraId="6CE4AACB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1276" w:type="dxa"/>
          </w:tcPr>
          <w:p w14:paraId="1B792483" w14:textId="1F4EE629" w:rsidR="002C32A8" w:rsidRPr="00E26CEF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lang w:val="tt-RU"/>
              </w:rPr>
              <w:t>25.02</w:t>
            </w:r>
          </w:p>
        </w:tc>
        <w:tc>
          <w:tcPr>
            <w:tcW w:w="1559" w:type="dxa"/>
            <w:shd w:val="clear" w:color="auto" w:fill="auto"/>
          </w:tcPr>
          <w:p w14:paraId="117A6553" w14:textId="0244614D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7CFE4965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1D70E9B1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46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0FC1E6CC" w14:textId="77777777" w:rsidR="002C32A8" w:rsidRPr="00565442" w:rsidRDefault="002C32A8" w:rsidP="002C32A8">
            <w:pPr>
              <w:rPr>
                <w:b/>
                <w:i/>
                <w:sz w:val="20"/>
                <w:szCs w:val="20"/>
              </w:rPr>
            </w:pPr>
            <w:r w:rsidRPr="00565442">
              <w:rPr>
                <w:b/>
                <w:i/>
                <w:sz w:val="20"/>
                <w:szCs w:val="20"/>
              </w:rPr>
              <w:t xml:space="preserve">Контрольная работа № 4 по теме: </w:t>
            </w:r>
            <w:r>
              <w:rPr>
                <w:b/>
                <w:i/>
                <w:sz w:val="20"/>
                <w:szCs w:val="20"/>
              </w:rPr>
              <w:t>«Соотноше</w:t>
            </w:r>
            <w:r w:rsidRPr="00565442">
              <w:rPr>
                <w:b/>
                <w:i/>
                <w:sz w:val="20"/>
                <w:szCs w:val="20"/>
              </w:rPr>
              <w:t>ния ме</w:t>
            </w:r>
            <w:r>
              <w:rPr>
                <w:b/>
                <w:i/>
                <w:sz w:val="20"/>
                <w:szCs w:val="20"/>
              </w:rPr>
              <w:t>жду сторонами и углами треуголь</w:t>
            </w:r>
            <w:r w:rsidRPr="00565442">
              <w:rPr>
                <w:b/>
                <w:i/>
                <w:sz w:val="20"/>
                <w:szCs w:val="20"/>
              </w:rPr>
              <w:t>ника»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BFDC21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Распознают на чертежах геометрические фигуры и их элементы.  Решают задачи на доказательство и вычисление</w:t>
            </w:r>
          </w:p>
          <w:p w14:paraId="076CA46D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Демонстрируют математические знания и умения при решении примеров и задач</w:t>
            </w:r>
          </w:p>
          <w:p w14:paraId="6DEC932E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Адекватно оценивают результаты работы с помощью критериев оценки</w:t>
            </w:r>
          </w:p>
          <w:p w14:paraId="27D744A6" w14:textId="77777777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  <w:p w14:paraId="08714E61" w14:textId="77777777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Самостоятельно контролируют своё время и управляют им</w:t>
            </w:r>
          </w:p>
          <w:p w14:paraId="7DD889F2" w14:textId="77777777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1276" w:type="dxa"/>
          </w:tcPr>
          <w:p w14:paraId="7730F748" w14:textId="30E066F9" w:rsidR="002C32A8" w:rsidRPr="00E26CEF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iCs/>
                <w:lang w:val="tt-RU"/>
              </w:rPr>
              <w:t>01.03</w:t>
            </w:r>
          </w:p>
        </w:tc>
        <w:tc>
          <w:tcPr>
            <w:tcW w:w="1559" w:type="dxa"/>
            <w:shd w:val="clear" w:color="auto" w:fill="auto"/>
          </w:tcPr>
          <w:p w14:paraId="2C8B746D" w14:textId="1455835E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</w:p>
        </w:tc>
      </w:tr>
      <w:tr w:rsidR="002C32A8" w:rsidRPr="00565442" w14:paraId="01FBA75B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425292B0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47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74D25276" w14:textId="77777777" w:rsidR="002C32A8" w:rsidRDefault="002C32A8" w:rsidP="002C32A8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Хаталар өстендә эш.</w:t>
            </w:r>
          </w:p>
          <w:p w14:paraId="43B2619E" w14:textId="77777777" w:rsidR="002C32A8" w:rsidRPr="00550BAF" w:rsidRDefault="002C32A8" w:rsidP="002C32A8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Турыпочмаклы өчпочмакларның кайбер үзлекләре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2D57C1D7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Формулируют и доказывают теорему о сумме двух острых углов прямоугольного треугольника</w:t>
            </w:r>
          </w:p>
          <w:p w14:paraId="1AB42DF9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  <w:p w14:paraId="0D546D45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  <w:p w14:paraId="7AF0B24D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  <w:p w14:paraId="7EF523B0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  <w:p w14:paraId="1D67108C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1276" w:type="dxa"/>
          </w:tcPr>
          <w:p w14:paraId="15F29D35" w14:textId="2BDB1B27" w:rsidR="002C32A8" w:rsidRPr="00841FD9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04.03</w:t>
            </w:r>
          </w:p>
        </w:tc>
        <w:tc>
          <w:tcPr>
            <w:tcW w:w="1559" w:type="dxa"/>
            <w:shd w:val="clear" w:color="auto" w:fill="auto"/>
          </w:tcPr>
          <w:p w14:paraId="1785C5A2" w14:textId="2F9D7010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043E61B2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2E4FF6D2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>48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4CBCA8F0" w14:textId="77777777" w:rsidR="002C32A8" w:rsidRPr="00550BAF" w:rsidRDefault="002C32A8" w:rsidP="002C32A8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Турыпочмаклы өчпочмакларның тигезлек билгеләре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7CA9D713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Формулируют и доказывают свойство катета прямоугольного треугольника, лежащего против угла в </w:t>
            </w:r>
            <w:r w:rsidRPr="00565442">
              <w:rPr>
                <w:position w:val="-6"/>
                <w:sz w:val="20"/>
                <w:szCs w:val="20"/>
              </w:rPr>
              <w:object w:dxaOrig="380" w:dyaOrig="320" w14:anchorId="505CB1D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.75pt;height:15.75pt" o:ole="">
                  <v:imagedata r:id="rId8" o:title=""/>
                </v:shape>
                <o:OLEObject Type="Embed" ProgID="Equation.3" ShapeID="_x0000_i1025" DrawAspect="Content" ObjectID="_1696826132" r:id="rId9"/>
              </w:object>
            </w:r>
            <w:r w:rsidRPr="00565442">
              <w:rPr>
                <w:sz w:val="20"/>
                <w:szCs w:val="20"/>
              </w:rPr>
              <w:t xml:space="preserve"> (прямое и обратное утверждение)</w:t>
            </w:r>
          </w:p>
          <w:p w14:paraId="1AACF694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Используют свойства и признаки фигур, а также их отношения при решении задач на доказательство</w:t>
            </w:r>
          </w:p>
          <w:p w14:paraId="787C5D36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Демонстрируют мотивацию к познавательной деятельности</w:t>
            </w:r>
          </w:p>
          <w:p w14:paraId="5610CB77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Обрабатывают информацию и передают ее устным, письменным, графическим и символьным способами</w:t>
            </w:r>
          </w:p>
          <w:p w14:paraId="5D5A6EF8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  <w:p w14:paraId="715FF8A8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1276" w:type="dxa"/>
          </w:tcPr>
          <w:p w14:paraId="09D339B3" w14:textId="0FAD5F98" w:rsidR="002C32A8" w:rsidRPr="00841FD9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6.03</w:t>
            </w:r>
          </w:p>
        </w:tc>
        <w:tc>
          <w:tcPr>
            <w:tcW w:w="1559" w:type="dxa"/>
            <w:shd w:val="clear" w:color="auto" w:fill="auto"/>
          </w:tcPr>
          <w:p w14:paraId="07593477" w14:textId="45E0E829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386916BE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6836A06F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49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12B5BA10" w14:textId="77777777" w:rsidR="002C32A8" w:rsidRPr="00550BAF" w:rsidRDefault="002C32A8" w:rsidP="002C32A8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Почмаклы кайтаргыч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60AFB554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Формулируют и доказывают признак равенства прямоугольных треугольников по гипотенузе и острому углу</w:t>
            </w:r>
          </w:p>
          <w:p w14:paraId="4FCC3639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Анализируют текст задачи на доказательство, выстраивают ход ее решения</w:t>
            </w:r>
          </w:p>
          <w:p w14:paraId="68491952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Осознают роль ученика, осваивают личностный смысл учения</w:t>
            </w:r>
          </w:p>
          <w:p w14:paraId="575D5F37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Устанавливают аналогии для понимания закономерностей, используют их в решении задач</w:t>
            </w:r>
          </w:p>
          <w:p w14:paraId="341AA78F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  <w:p w14:paraId="7D9AE5F9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Отстаивают свою точку зрения, подтверждают фактами</w:t>
            </w:r>
          </w:p>
        </w:tc>
        <w:tc>
          <w:tcPr>
            <w:tcW w:w="1276" w:type="dxa"/>
          </w:tcPr>
          <w:p w14:paraId="3A75772C" w14:textId="0938F515" w:rsidR="002C32A8" w:rsidRPr="00841FD9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lang w:val="tt-RU"/>
              </w:rPr>
              <w:t>11.03</w:t>
            </w:r>
          </w:p>
        </w:tc>
        <w:tc>
          <w:tcPr>
            <w:tcW w:w="1559" w:type="dxa"/>
            <w:shd w:val="clear" w:color="auto" w:fill="auto"/>
          </w:tcPr>
          <w:p w14:paraId="4769943F" w14:textId="60373845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6852B2F6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329A5968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50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6664B136" w14:textId="77777777" w:rsidR="002C32A8" w:rsidRPr="00550BAF" w:rsidRDefault="002C32A8" w:rsidP="002C32A8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Ноктадан турыга кадәр ераклык. Параллел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  <w:lang w:val="tt-RU"/>
              </w:rPr>
              <w:t xml:space="preserve"> турылар арасындагы ераклык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3FEF5AEE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Формулируют и доказывают признак равенства прямоугольных треугольников по гипотенузе и катету</w:t>
            </w:r>
          </w:p>
          <w:p w14:paraId="5C802F08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Анализируют текст задачи на доказательство, выстраивают ход ее решения</w:t>
            </w:r>
          </w:p>
          <w:p w14:paraId="3C992631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Создают образ целостного мировоззрения при решении математических задач</w:t>
            </w:r>
          </w:p>
          <w:p w14:paraId="5A5AE8EF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  <w:p w14:paraId="6CA70F6F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  <w:p w14:paraId="600803C4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1276" w:type="dxa"/>
          </w:tcPr>
          <w:p w14:paraId="2E856C84" w14:textId="691ED635" w:rsidR="002C32A8" w:rsidRPr="00841FD9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iCs/>
                <w:lang w:val="tt-RU"/>
              </w:rPr>
              <w:t>15.03</w:t>
            </w:r>
          </w:p>
        </w:tc>
        <w:tc>
          <w:tcPr>
            <w:tcW w:w="1559" w:type="dxa"/>
            <w:shd w:val="clear" w:color="auto" w:fill="auto"/>
          </w:tcPr>
          <w:p w14:paraId="4FA0D686" w14:textId="4176A4EE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17A41587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47A870DE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51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23FEC4E6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tt-RU"/>
              </w:rPr>
              <w:t>Ноктадан турыга кадәр ераклык. Параллел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  <w:lang w:val="tt-RU"/>
              </w:rPr>
              <w:t xml:space="preserve"> турылар арасындагы ераклык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7FD473A2" w14:textId="77777777" w:rsidR="002C32A8" w:rsidRPr="0099386D" w:rsidRDefault="002C32A8" w:rsidP="002C32A8">
            <w:pPr>
              <w:rPr>
                <w:sz w:val="19"/>
                <w:szCs w:val="19"/>
              </w:rPr>
            </w:pPr>
            <w:r w:rsidRPr="0099386D">
              <w:rPr>
                <w:sz w:val="19"/>
                <w:szCs w:val="19"/>
              </w:rPr>
              <w:t xml:space="preserve">Объясняют, какой отрезок называется наклонной, проведенной из данной точки к данной прямой Доказывают, что перпендикуляр, проведенный из точки к прямой, меньше любой наклонной, проведенной из этой же точки к этой прямой. </w:t>
            </w:r>
          </w:p>
          <w:p w14:paraId="14650404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99386D">
              <w:rPr>
                <w:sz w:val="19"/>
                <w:szCs w:val="19"/>
              </w:rPr>
              <w:t>Формулируют определение расстояния от точки до прямой</w:t>
            </w:r>
          </w:p>
          <w:p w14:paraId="0257D22B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  <w:p w14:paraId="7E265E62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Демонстрируют мотивацию к познавательной деятельности</w:t>
            </w:r>
          </w:p>
          <w:p w14:paraId="20FFE099" w14:textId="77777777" w:rsidR="002C32A8" w:rsidRPr="00565442" w:rsidRDefault="002C32A8" w:rsidP="002C32A8">
            <w:pPr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  <w:p w14:paraId="135815E4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  <w:p w14:paraId="354C8A2B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1276" w:type="dxa"/>
          </w:tcPr>
          <w:p w14:paraId="545D7241" w14:textId="5F0C9634" w:rsidR="002C32A8" w:rsidRPr="00841FD9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lang w:val="tt-RU"/>
              </w:rPr>
              <w:lastRenderedPageBreak/>
              <w:t>18.03</w:t>
            </w:r>
          </w:p>
        </w:tc>
        <w:tc>
          <w:tcPr>
            <w:tcW w:w="1559" w:type="dxa"/>
            <w:shd w:val="clear" w:color="auto" w:fill="auto"/>
          </w:tcPr>
          <w:p w14:paraId="1FF51144" w14:textId="7FA20D95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2D349CC5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0CDA9BE3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52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399AFDA6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tt-RU"/>
              </w:rPr>
              <w:t>Өч элементы буенча өчпочмак төзү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0A01AD43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Решают задачи на вычисление, доказательство и построение, связанные с расстоянием от точки до прямой</w:t>
            </w:r>
          </w:p>
          <w:p w14:paraId="7D60A2A7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  <w:p w14:paraId="7F4CCD29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Проявляют познавательную активность, творчество. Адекватно оценивают результаты работы с помощью критериев оценки</w:t>
            </w:r>
          </w:p>
          <w:p w14:paraId="40679EB2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Анализируют и сравнивают факты и явления</w:t>
            </w:r>
          </w:p>
          <w:p w14:paraId="623FF5CB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  <w:p w14:paraId="4AC55280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Своевременно оказывают необходимую взаимопомощь сверстникам</w:t>
            </w:r>
          </w:p>
        </w:tc>
        <w:tc>
          <w:tcPr>
            <w:tcW w:w="1276" w:type="dxa"/>
          </w:tcPr>
          <w:p w14:paraId="0EFAC59B" w14:textId="00EB38C3" w:rsidR="002C32A8" w:rsidRPr="00841FD9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iCs/>
                <w:lang w:val="tt-RU"/>
              </w:rPr>
              <w:t>22.03</w:t>
            </w:r>
          </w:p>
        </w:tc>
        <w:tc>
          <w:tcPr>
            <w:tcW w:w="1559" w:type="dxa"/>
            <w:shd w:val="clear" w:color="auto" w:fill="auto"/>
          </w:tcPr>
          <w:p w14:paraId="457B7B43" w14:textId="06F00624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3E924B9C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566F0CD4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53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7D4C03FE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tt-RU"/>
              </w:rPr>
              <w:t>Өч элементы буенча өчпочмак төзү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68422573" w14:textId="77777777" w:rsidR="002C32A8" w:rsidRPr="003B3116" w:rsidRDefault="002C32A8" w:rsidP="002C32A8">
            <w:pPr>
              <w:ind w:right="-63"/>
              <w:rPr>
                <w:sz w:val="19"/>
                <w:szCs w:val="19"/>
              </w:rPr>
            </w:pPr>
            <w:r w:rsidRPr="003B3116">
              <w:rPr>
                <w:sz w:val="19"/>
                <w:szCs w:val="19"/>
              </w:rPr>
              <w:t>Формулируют и доказывают свойство о равноудаленности точек параллельных прямых. Формулируют определение расстояния между двумя параллельными прямыми</w:t>
            </w:r>
          </w:p>
          <w:p w14:paraId="4CA3A87C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Анализируют текст задачи на доказательство, выстраивают ход ее решения</w:t>
            </w:r>
          </w:p>
          <w:p w14:paraId="3D83729E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Осуществляют выбор действий в однозначных и неоднозначных ситуациях, комментируют  и оценивают свой выбор</w:t>
            </w:r>
          </w:p>
          <w:p w14:paraId="76D0DB81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Владеют смысловым чтением</w:t>
            </w:r>
          </w:p>
          <w:p w14:paraId="4581E856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Самостоятельно составляют алгоритм деятельности при решении учебной задачи</w:t>
            </w:r>
          </w:p>
          <w:p w14:paraId="23BB0A7A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Верно используют в устной и письменной речи математические термины. </w:t>
            </w:r>
          </w:p>
        </w:tc>
        <w:tc>
          <w:tcPr>
            <w:tcW w:w="1276" w:type="dxa"/>
          </w:tcPr>
          <w:p w14:paraId="598DBEFD" w14:textId="5AED4B95" w:rsidR="002C32A8" w:rsidRPr="00841FD9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iCs/>
                <w:lang w:val="tt-RU"/>
              </w:rPr>
              <w:t>25.03</w:t>
            </w:r>
          </w:p>
        </w:tc>
        <w:tc>
          <w:tcPr>
            <w:tcW w:w="1559" w:type="dxa"/>
            <w:shd w:val="clear" w:color="auto" w:fill="auto"/>
          </w:tcPr>
          <w:p w14:paraId="2DE4D37E" w14:textId="4128540B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413199D9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0D6B7A6A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54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6F43E6B5" w14:textId="77777777" w:rsidR="002C32A8" w:rsidRPr="00550BAF" w:rsidRDefault="002C32A8" w:rsidP="002C32A8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Өч элементы буенча өчпочмак төзү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AF6A26B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Решают задачи на вычисление, доказательство и построение, связанные с расстоянием между параллельными прямыми.</w:t>
            </w:r>
          </w:p>
          <w:p w14:paraId="02C1B5AC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Выполняют построения, используя </w:t>
            </w:r>
            <w:r>
              <w:rPr>
                <w:sz w:val="20"/>
                <w:szCs w:val="20"/>
              </w:rPr>
              <w:t>известные</w:t>
            </w:r>
            <w:r w:rsidRPr="00565442">
              <w:rPr>
                <w:sz w:val="20"/>
                <w:szCs w:val="20"/>
              </w:rPr>
              <w:t xml:space="preserve"> алгоритмы построения</w:t>
            </w:r>
            <w:r>
              <w:rPr>
                <w:sz w:val="20"/>
                <w:szCs w:val="20"/>
              </w:rPr>
              <w:t xml:space="preserve"> геометрических фигур: отрезок, равный данному; угол, равный данному</w:t>
            </w:r>
          </w:p>
          <w:p w14:paraId="5C632FF2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Проявляют мотивацию к познавательной деятельности при решении задач с </w:t>
            </w:r>
            <w:r w:rsidRPr="00565442">
              <w:rPr>
                <w:sz w:val="20"/>
                <w:szCs w:val="20"/>
              </w:rPr>
              <w:lastRenderedPageBreak/>
              <w:t>практическим содержанием</w:t>
            </w:r>
          </w:p>
          <w:p w14:paraId="6433340D" w14:textId="77777777" w:rsidR="002C32A8" w:rsidRPr="00565442" w:rsidRDefault="002C32A8" w:rsidP="002C32A8">
            <w:pPr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  <w:p w14:paraId="1B60BF1A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Применяют установленные правила в планировании способа решения</w:t>
            </w:r>
          </w:p>
          <w:p w14:paraId="698FFCE5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1276" w:type="dxa"/>
          </w:tcPr>
          <w:p w14:paraId="53E5BCB9" w14:textId="5C797C8E" w:rsidR="002C32A8" w:rsidRPr="00841FD9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lastRenderedPageBreak/>
              <w:t>8.04</w:t>
            </w:r>
          </w:p>
        </w:tc>
        <w:tc>
          <w:tcPr>
            <w:tcW w:w="1559" w:type="dxa"/>
            <w:shd w:val="clear" w:color="auto" w:fill="auto"/>
          </w:tcPr>
          <w:p w14:paraId="2F85F5C0" w14:textId="432CEFFB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2083FDE8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26E7DE2B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55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2842E446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tt-RU"/>
              </w:rPr>
              <w:t>Мәс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  <w:lang w:val="tt-RU"/>
              </w:rPr>
              <w:t>әләләр чишү</w:t>
            </w:r>
            <w:r w:rsidRPr="00565442">
              <w:rPr>
                <w:sz w:val="20"/>
                <w:szCs w:val="20"/>
              </w:rPr>
              <w:t xml:space="preserve"> «Прямоугольные треугольники. Геометричес-кие построения»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293C244D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Решают задачи на вычисление, доказательство и построение, проводят по ходу решения дополнительные построения</w:t>
            </w:r>
          </w:p>
          <w:p w14:paraId="034973C5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  <w:p w14:paraId="33EAFF38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Проявляют мотивацию к познавательной деятельности при решении задач с практическим содержанием</w:t>
            </w:r>
          </w:p>
          <w:p w14:paraId="594DD917" w14:textId="77777777" w:rsidR="002C32A8" w:rsidRPr="00565442" w:rsidRDefault="002C32A8" w:rsidP="002C32A8">
            <w:pPr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  <w:p w14:paraId="1A8E3EB8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Применяют установленные правила в планировании способа решения</w:t>
            </w:r>
          </w:p>
          <w:p w14:paraId="5E08D9E1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1276" w:type="dxa"/>
          </w:tcPr>
          <w:p w14:paraId="149B800E" w14:textId="3BAC2855" w:rsidR="002C32A8" w:rsidRPr="00841FD9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12.04</w:t>
            </w:r>
          </w:p>
        </w:tc>
        <w:tc>
          <w:tcPr>
            <w:tcW w:w="1559" w:type="dxa"/>
            <w:shd w:val="clear" w:color="auto" w:fill="auto"/>
          </w:tcPr>
          <w:p w14:paraId="2C8C6178" w14:textId="2DFF3CB0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0230C52F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02B0616F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56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4396A2FC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tt-RU"/>
              </w:rPr>
              <w:t>Мәс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  <w:lang w:val="tt-RU"/>
              </w:rPr>
              <w:t>әләләр чишү</w:t>
            </w:r>
            <w:r w:rsidRPr="00565442">
              <w:rPr>
                <w:sz w:val="20"/>
                <w:szCs w:val="20"/>
              </w:rPr>
              <w:t xml:space="preserve"> «Прямоуго</w:t>
            </w:r>
            <w:r>
              <w:rPr>
                <w:sz w:val="20"/>
                <w:szCs w:val="20"/>
              </w:rPr>
              <w:t>льные треугольники. Геометричес</w:t>
            </w:r>
            <w:r w:rsidRPr="00565442">
              <w:rPr>
                <w:sz w:val="20"/>
                <w:szCs w:val="20"/>
              </w:rPr>
              <w:t>кие построения»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04F77837" w14:textId="77777777" w:rsidR="002C32A8" w:rsidRDefault="002C32A8" w:rsidP="002C32A8">
            <w:pPr>
              <w:ind w:right="-176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Анализируют и осмысливают текст задачи, </w:t>
            </w:r>
          </w:p>
          <w:p w14:paraId="24CB9838" w14:textId="77777777" w:rsidR="002C32A8" w:rsidRPr="00565442" w:rsidRDefault="002C32A8" w:rsidP="002C32A8">
            <w:pPr>
              <w:ind w:right="-176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моделируют условие с помощью схем, чертежей, реальных предметов, сопоставляют полученный результат с условием задачи.</w:t>
            </w:r>
          </w:p>
          <w:p w14:paraId="319B65B3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  <w:p w14:paraId="31995733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Осваивают культуру работы с учебником, поиска информации</w:t>
            </w:r>
          </w:p>
          <w:p w14:paraId="62B30AD4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  <w:p w14:paraId="09B355EA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  <w:p w14:paraId="3FF39EE4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Верно используют в устной и письменной речи математические термины. Различают в речи собеседника аргументы и факты</w:t>
            </w:r>
          </w:p>
        </w:tc>
        <w:tc>
          <w:tcPr>
            <w:tcW w:w="1276" w:type="dxa"/>
          </w:tcPr>
          <w:p w14:paraId="0023631B" w14:textId="56940910" w:rsidR="002C32A8" w:rsidRPr="00841FD9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15.04</w:t>
            </w:r>
          </w:p>
        </w:tc>
        <w:tc>
          <w:tcPr>
            <w:tcW w:w="1559" w:type="dxa"/>
            <w:shd w:val="clear" w:color="auto" w:fill="auto"/>
          </w:tcPr>
          <w:p w14:paraId="689DA0DA" w14:textId="33C7F0DF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75EAA2F2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240952D9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57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14BC2036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tt-RU"/>
              </w:rPr>
              <w:t>Мәс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  <w:lang w:val="tt-RU"/>
              </w:rPr>
              <w:t>әләләр чишү</w:t>
            </w:r>
            <w:r w:rsidRPr="00565442">
              <w:rPr>
                <w:sz w:val="20"/>
                <w:szCs w:val="20"/>
              </w:rPr>
              <w:t xml:space="preserve"> «Прямоуго</w:t>
            </w:r>
            <w:r>
              <w:rPr>
                <w:sz w:val="20"/>
                <w:szCs w:val="20"/>
              </w:rPr>
              <w:t>льные треугольники. Геометричес</w:t>
            </w:r>
            <w:r w:rsidRPr="00565442">
              <w:rPr>
                <w:sz w:val="20"/>
                <w:szCs w:val="20"/>
              </w:rPr>
              <w:t>кие построения»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02C65C7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Анализируют и осмысливают текст задачи, моделируют условие с помощью схем, чертежей, реальных предметов, в задачах на построение исследуют возможные случая.</w:t>
            </w:r>
          </w:p>
          <w:p w14:paraId="12493293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Используют изученные свойства геометрических фигур  и отношения между ними при решении задач на вычисление</w:t>
            </w:r>
            <w:r>
              <w:rPr>
                <w:sz w:val="20"/>
                <w:szCs w:val="20"/>
              </w:rPr>
              <w:t>,</w:t>
            </w:r>
            <w:r w:rsidRPr="00565442">
              <w:rPr>
                <w:sz w:val="20"/>
                <w:szCs w:val="20"/>
              </w:rPr>
              <w:t xml:space="preserve"> доказательство</w:t>
            </w:r>
            <w:r>
              <w:rPr>
                <w:sz w:val="20"/>
                <w:szCs w:val="20"/>
              </w:rPr>
              <w:t xml:space="preserve"> и построение</w:t>
            </w:r>
          </w:p>
          <w:p w14:paraId="1D25FC7C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>Осваивают культуру работы с учебником, поиска информации</w:t>
            </w:r>
          </w:p>
          <w:p w14:paraId="5553D4AC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  <w:p w14:paraId="0C12AA19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Прилагают волевые усилия и преодолевают трудности и препятствия на пути достижения целей</w:t>
            </w:r>
          </w:p>
          <w:p w14:paraId="43142BDE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Дают адекватную оценку своему мнению</w:t>
            </w:r>
          </w:p>
        </w:tc>
        <w:tc>
          <w:tcPr>
            <w:tcW w:w="1276" w:type="dxa"/>
          </w:tcPr>
          <w:p w14:paraId="77E3B29F" w14:textId="082C8FE5" w:rsidR="002C32A8" w:rsidRPr="00841FD9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lastRenderedPageBreak/>
              <w:t>19.04</w:t>
            </w:r>
          </w:p>
        </w:tc>
        <w:tc>
          <w:tcPr>
            <w:tcW w:w="1559" w:type="dxa"/>
            <w:shd w:val="clear" w:color="auto" w:fill="auto"/>
          </w:tcPr>
          <w:p w14:paraId="754868D5" w14:textId="1870790D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4906A802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457A0996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58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75CE9A14" w14:textId="77777777" w:rsidR="002C32A8" w:rsidRPr="00565442" w:rsidRDefault="002C32A8" w:rsidP="002C32A8">
            <w:pPr>
              <w:rPr>
                <w:b/>
                <w:i/>
                <w:sz w:val="20"/>
                <w:szCs w:val="20"/>
              </w:rPr>
            </w:pPr>
            <w:r w:rsidRPr="00565442">
              <w:rPr>
                <w:b/>
                <w:i/>
                <w:sz w:val="20"/>
                <w:szCs w:val="20"/>
              </w:rPr>
              <w:t>Контрольная работа № 5 по т</w:t>
            </w:r>
            <w:r>
              <w:rPr>
                <w:b/>
                <w:i/>
                <w:sz w:val="20"/>
                <w:szCs w:val="20"/>
              </w:rPr>
              <w:t>еме: «Прямоугольные треуголь</w:t>
            </w:r>
            <w:r w:rsidRPr="00565442">
              <w:rPr>
                <w:b/>
                <w:i/>
                <w:sz w:val="20"/>
                <w:szCs w:val="20"/>
              </w:rPr>
              <w:t>ники. Геометрические построения»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1F9E243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Распознают на чертежах геометрические фигуры и их элементы.  Решают задачи на доказательство и вычисление</w:t>
            </w:r>
          </w:p>
          <w:p w14:paraId="3A69D485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Демонстрируют математические знания и умения при решении задач</w:t>
            </w:r>
          </w:p>
          <w:p w14:paraId="090AC44B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Адекватно оценивают результаты работы с помощью критериев оценки</w:t>
            </w:r>
          </w:p>
          <w:p w14:paraId="7D1919C7" w14:textId="77777777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  <w:p w14:paraId="46FEF1C3" w14:textId="77777777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Самостоятельно контролируют своё время и управляют им</w:t>
            </w:r>
          </w:p>
          <w:p w14:paraId="3D8D9317" w14:textId="77777777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1276" w:type="dxa"/>
          </w:tcPr>
          <w:p w14:paraId="7B50BD9B" w14:textId="3098F8F1" w:rsidR="002C32A8" w:rsidRPr="00841FD9" w:rsidRDefault="002C32A8" w:rsidP="002C32A8">
            <w:pPr>
              <w:ind w:left="-108"/>
              <w:rPr>
                <w:sz w:val="20"/>
                <w:szCs w:val="20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22.04</w:t>
            </w:r>
          </w:p>
        </w:tc>
        <w:tc>
          <w:tcPr>
            <w:tcW w:w="1559" w:type="dxa"/>
            <w:shd w:val="clear" w:color="auto" w:fill="auto"/>
          </w:tcPr>
          <w:p w14:paraId="6386E4DC" w14:textId="2DE099A0" w:rsidR="002C32A8" w:rsidRPr="00565442" w:rsidRDefault="002C32A8" w:rsidP="002C32A8">
            <w:pPr>
              <w:ind w:left="-108"/>
              <w:rPr>
                <w:sz w:val="20"/>
                <w:szCs w:val="20"/>
              </w:rPr>
            </w:pPr>
          </w:p>
        </w:tc>
      </w:tr>
      <w:tr w:rsidR="002C32A8" w:rsidRPr="00565442" w14:paraId="23E694F2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1F6837A2" w14:textId="77777777" w:rsidR="002C32A8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59</w:t>
            </w:r>
          </w:p>
          <w:p w14:paraId="7C2B12B2" w14:textId="77777777" w:rsidR="002C32A8" w:rsidRDefault="002C32A8" w:rsidP="002C32A8">
            <w:pPr>
              <w:rPr>
                <w:sz w:val="20"/>
                <w:szCs w:val="20"/>
              </w:rPr>
            </w:pPr>
          </w:p>
          <w:p w14:paraId="1B79367F" w14:textId="77777777" w:rsidR="002C32A8" w:rsidRDefault="002C32A8" w:rsidP="002C32A8">
            <w:pPr>
              <w:rPr>
                <w:sz w:val="20"/>
                <w:szCs w:val="20"/>
              </w:rPr>
            </w:pPr>
          </w:p>
          <w:p w14:paraId="142C551F" w14:textId="77777777" w:rsidR="002C32A8" w:rsidRDefault="002C32A8" w:rsidP="002C32A8">
            <w:pPr>
              <w:rPr>
                <w:sz w:val="20"/>
                <w:szCs w:val="20"/>
              </w:rPr>
            </w:pPr>
          </w:p>
          <w:p w14:paraId="03CA3578" w14:textId="77777777" w:rsidR="002C32A8" w:rsidRDefault="002C32A8" w:rsidP="002C32A8">
            <w:pPr>
              <w:rPr>
                <w:sz w:val="20"/>
                <w:szCs w:val="20"/>
                <w:lang w:val="en-US"/>
              </w:rPr>
            </w:pPr>
          </w:p>
          <w:p w14:paraId="7F7200B3" w14:textId="77777777" w:rsidR="002C32A8" w:rsidRPr="00523055" w:rsidRDefault="002C32A8" w:rsidP="002C32A8">
            <w:pPr>
              <w:rPr>
                <w:sz w:val="20"/>
                <w:szCs w:val="20"/>
                <w:lang w:val="en-US"/>
              </w:rPr>
            </w:pPr>
          </w:p>
          <w:p w14:paraId="5391D780" w14:textId="77777777" w:rsidR="002C32A8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60</w:t>
            </w:r>
          </w:p>
          <w:p w14:paraId="1D0528BC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61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69F888F7" w14:textId="77777777" w:rsidR="002C32A8" w:rsidRPr="00E26CEF" w:rsidRDefault="002C32A8" w:rsidP="002C32A8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Хаталар өстендә эш.</w:t>
            </w:r>
            <w:r w:rsidRPr="0056544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tt-RU"/>
              </w:rPr>
              <w:t>Өчпочмаклар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7EAB4F4F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Распознают на чертежах геометрические фигуры. Выделяют конфигурацию, необходимую для поиска решения задачи, используя определения, признаки и свойства выделяемых фигур или их отношений</w:t>
            </w:r>
          </w:p>
          <w:p w14:paraId="0D0E72E7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  <w:p w14:paraId="7E5ABC4A" w14:textId="77777777" w:rsidR="002C32A8" w:rsidRPr="00565442" w:rsidRDefault="002C32A8" w:rsidP="002C32A8">
            <w:pPr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Грамотно и аргументировано излагают свои мысли, проявляют уважительное отношение к мнению общественности</w:t>
            </w:r>
          </w:p>
          <w:p w14:paraId="79F661CF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Анализируют и сравнивают факты и явления</w:t>
            </w:r>
          </w:p>
          <w:p w14:paraId="7C133702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Работая по плану, сверяясь с целью, находят и исправляют ошибки, в т.ч., используя ИКТ.</w:t>
            </w:r>
          </w:p>
          <w:p w14:paraId="08324ED3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Своевременно оказывают необходимую взаимопомощь сверстникам</w:t>
            </w:r>
          </w:p>
        </w:tc>
        <w:tc>
          <w:tcPr>
            <w:tcW w:w="1276" w:type="dxa"/>
          </w:tcPr>
          <w:p w14:paraId="5220D140" w14:textId="77777777" w:rsidR="002C32A8" w:rsidRDefault="002C32A8" w:rsidP="002C32A8">
            <w:pPr>
              <w:ind w:left="-108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26.04</w:t>
            </w:r>
          </w:p>
          <w:p w14:paraId="500860B6" w14:textId="77777777" w:rsidR="006C3E96" w:rsidRDefault="006C3E96" w:rsidP="006C3E96">
            <w:pPr>
              <w:ind w:left="-108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29.04</w:t>
            </w:r>
          </w:p>
          <w:p w14:paraId="6C730580" w14:textId="77777777" w:rsidR="006C3E96" w:rsidRDefault="006C3E96" w:rsidP="006C3E96">
            <w:pPr>
              <w:ind w:left="-108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03.05</w:t>
            </w:r>
          </w:p>
          <w:p w14:paraId="0C75256D" w14:textId="3891F2EA" w:rsidR="006C3E96" w:rsidRPr="00841FD9" w:rsidRDefault="006C3E96" w:rsidP="002C32A8">
            <w:pPr>
              <w:ind w:left="-108"/>
              <w:rPr>
                <w:sz w:val="20"/>
                <w:szCs w:val="20"/>
                <w:lang w:val="tt-RU"/>
              </w:rPr>
            </w:pPr>
          </w:p>
        </w:tc>
        <w:tc>
          <w:tcPr>
            <w:tcW w:w="1559" w:type="dxa"/>
            <w:shd w:val="clear" w:color="auto" w:fill="auto"/>
          </w:tcPr>
          <w:p w14:paraId="05297E80" w14:textId="1C7267EB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16F83D68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5FECD457" w14:textId="77777777" w:rsidR="002C32A8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62</w:t>
            </w:r>
          </w:p>
          <w:p w14:paraId="1B9AF1F0" w14:textId="77777777" w:rsidR="002C32A8" w:rsidRDefault="002C32A8" w:rsidP="002C32A8">
            <w:pPr>
              <w:rPr>
                <w:sz w:val="20"/>
                <w:szCs w:val="20"/>
              </w:rPr>
            </w:pPr>
          </w:p>
          <w:p w14:paraId="22403FFB" w14:textId="77777777" w:rsidR="002C32A8" w:rsidRDefault="002C32A8" w:rsidP="002C32A8">
            <w:pPr>
              <w:rPr>
                <w:sz w:val="20"/>
                <w:szCs w:val="20"/>
              </w:rPr>
            </w:pPr>
          </w:p>
          <w:p w14:paraId="15E35814" w14:textId="77777777" w:rsidR="002C32A8" w:rsidRDefault="002C32A8" w:rsidP="002C32A8">
            <w:pPr>
              <w:rPr>
                <w:sz w:val="20"/>
                <w:szCs w:val="20"/>
              </w:rPr>
            </w:pPr>
          </w:p>
          <w:p w14:paraId="4DB6AD37" w14:textId="77777777" w:rsidR="002C32A8" w:rsidRPr="00565442" w:rsidRDefault="002C32A8" w:rsidP="002C32A8">
            <w:pPr>
              <w:rPr>
                <w:sz w:val="20"/>
                <w:szCs w:val="20"/>
              </w:rPr>
            </w:pPr>
          </w:p>
          <w:p w14:paraId="741FE86D" w14:textId="77777777" w:rsidR="002C32A8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63</w:t>
            </w:r>
          </w:p>
          <w:p w14:paraId="07248873" w14:textId="77777777" w:rsidR="002C32A8" w:rsidRDefault="002C32A8" w:rsidP="002C32A8">
            <w:pPr>
              <w:rPr>
                <w:sz w:val="20"/>
                <w:szCs w:val="20"/>
              </w:rPr>
            </w:pPr>
          </w:p>
          <w:p w14:paraId="1F935828" w14:textId="77777777" w:rsidR="002C32A8" w:rsidRDefault="002C32A8" w:rsidP="002C32A8">
            <w:pPr>
              <w:rPr>
                <w:sz w:val="20"/>
                <w:szCs w:val="20"/>
              </w:rPr>
            </w:pPr>
          </w:p>
          <w:p w14:paraId="72A9A8BB" w14:textId="77777777" w:rsidR="002C32A8" w:rsidRDefault="002C32A8" w:rsidP="002C32A8">
            <w:pPr>
              <w:rPr>
                <w:sz w:val="20"/>
                <w:szCs w:val="20"/>
              </w:rPr>
            </w:pPr>
          </w:p>
          <w:p w14:paraId="71BB0298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64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2E5F7A61" w14:textId="77777777" w:rsidR="002C32A8" w:rsidRPr="00E26CEF" w:rsidRDefault="002C32A8" w:rsidP="002C32A8">
            <w:pPr>
              <w:ind w:right="-108"/>
              <w:rPr>
                <w:sz w:val="20"/>
                <w:szCs w:val="20"/>
                <w:lang w:val="tt-RU"/>
              </w:rPr>
            </w:pPr>
            <w:r w:rsidRPr="00565442">
              <w:rPr>
                <w:sz w:val="20"/>
                <w:szCs w:val="20"/>
              </w:rPr>
              <w:lastRenderedPageBreak/>
              <w:t>Повторение. Параллель</w:t>
            </w:r>
            <w:r>
              <w:rPr>
                <w:sz w:val="20"/>
                <w:szCs w:val="20"/>
                <w:lang w:val="tt-RU"/>
              </w:rPr>
              <w:t xml:space="preserve"> турылар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FE6AA24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Отражают условие задачи на чертежах. Выделяют конфигурацию, необходимую для поиска решения задачи, используя определения, признаки и свойства выделяемых фигур или их отношений</w:t>
            </w:r>
          </w:p>
          <w:p w14:paraId="6F19E4D1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  <w:p w14:paraId="4F6C198A" w14:textId="77777777" w:rsidR="002C32A8" w:rsidRPr="00565442" w:rsidRDefault="002C32A8" w:rsidP="002C32A8">
            <w:pPr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Оценивают собственные и чужие поступки, основываясь на общечеловеческие нормы, нравственные и этические ценности человечества</w:t>
            </w:r>
          </w:p>
          <w:p w14:paraId="011CA777" w14:textId="366BE4E7" w:rsidR="002C32A8" w:rsidRPr="00565442" w:rsidRDefault="002C32A8" w:rsidP="002C32A8">
            <w:pPr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Строят логически обоснованное рассуждение, включающее установление </w:t>
            </w:r>
            <w:r w:rsidRPr="00565442">
              <w:rPr>
                <w:sz w:val="20"/>
                <w:szCs w:val="20"/>
              </w:rPr>
              <w:lastRenderedPageBreak/>
              <w:t>причинно-следственных связей</w:t>
            </w:r>
          </w:p>
          <w:p w14:paraId="43513C06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  <w:p w14:paraId="1E788A13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1276" w:type="dxa"/>
          </w:tcPr>
          <w:p w14:paraId="4AD11A06" w14:textId="77777777" w:rsidR="002C32A8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lastRenderedPageBreak/>
              <w:t>06.05</w:t>
            </w:r>
          </w:p>
          <w:p w14:paraId="52E02DE6" w14:textId="77777777" w:rsidR="006C3E96" w:rsidRDefault="006C3E96" w:rsidP="006C3E96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10.05</w:t>
            </w:r>
          </w:p>
          <w:p w14:paraId="7D4DA299" w14:textId="77777777" w:rsidR="006C3E96" w:rsidRDefault="006C3E96" w:rsidP="006C3E96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13.05</w:t>
            </w:r>
          </w:p>
          <w:p w14:paraId="487AB136" w14:textId="3361D264" w:rsidR="006C3E96" w:rsidRPr="00565442" w:rsidRDefault="006C3E96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25ED2D86" w14:textId="6C095F36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  <w:tr w:rsidR="002C32A8" w:rsidRPr="00565442" w14:paraId="718E79E4" w14:textId="77777777" w:rsidTr="00283175">
        <w:trPr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4C587C72" w14:textId="77777777" w:rsidR="002C32A8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65</w:t>
            </w:r>
          </w:p>
          <w:p w14:paraId="79AB0E0F" w14:textId="77777777" w:rsidR="002C32A8" w:rsidRDefault="002C32A8" w:rsidP="002C32A8">
            <w:pPr>
              <w:rPr>
                <w:sz w:val="20"/>
                <w:szCs w:val="20"/>
              </w:rPr>
            </w:pPr>
          </w:p>
          <w:p w14:paraId="32473DD3" w14:textId="77777777" w:rsidR="002C32A8" w:rsidRDefault="002C32A8" w:rsidP="002C32A8">
            <w:pPr>
              <w:rPr>
                <w:sz w:val="20"/>
                <w:szCs w:val="20"/>
              </w:rPr>
            </w:pPr>
          </w:p>
          <w:p w14:paraId="721BA28A" w14:textId="77777777" w:rsidR="002C32A8" w:rsidRDefault="002C32A8" w:rsidP="002C32A8">
            <w:pPr>
              <w:rPr>
                <w:sz w:val="20"/>
                <w:szCs w:val="20"/>
              </w:rPr>
            </w:pPr>
          </w:p>
          <w:p w14:paraId="29376EA3" w14:textId="77777777" w:rsidR="002C32A8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66</w:t>
            </w:r>
          </w:p>
          <w:p w14:paraId="4E9C2946" w14:textId="77777777" w:rsidR="002C32A8" w:rsidRDefault="002C32A8" w:rsidP="002C32A8">
            <w:pPr>
              <w:rPr>
                <w:sz w:val="20"/>
                <w:szCs w:val="20"/>
              </w:rPr>
            </w:pPr>
          </w:p>
          <w:p w14:paraId="57E835E6" w14:textId="77777777" w:rsidR="002C32A8" w:rsidRDefault="002C32A8" w:rsidP="002C32A8">
            <w:pPr>
              <w:rPr>
                <w:sz w:val="20"/>
                <w:szCs w:val="20"/>
              </w:rPr>
            </w:pPr>
          </w:p>
          <w:p w14:paraId="02689FBC" w14:textId="77777777" w:rsidR="002C32A8" w:rsidRPr="00565442" w:rsidRDefault="002C32A8" w:rsidP="002C32A8">
            <w:pPr>
              <w:rPr>
                <w:sz w:val="20"/>
                <w:szCs w:val="20"/>
              </w:rPr>
            </w:pPr>
          </w:p>
          <w:p w14:paraId="02C4A759" w14:textId="77777777" w:rsidR="002C32A8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67</w:t>
            </w:r>
          </w:p>
          <w:p w14:paraId="4D54AFB7" w14:textId="77777777" w:rsidR="002C32A8" w:rsidRDefault="002C32A8" w:rsidP="002C32A8">
            <w:pPr>
              <w:rPr>
                <w:sz w:val="20"/>
                <w:szCs w:val="20"/>
              </w:rPr>
            </w:pPr>
          </w:p>
          <w:p w14:paraId="44E5DAAA" w14:textId="00EC592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68</w:t>
            </w:r>
            <w:r w:rsidR="00283175">
              <w:rPr>
                <w:sz w:val="20"/>
                <w:szCs w:val="20"/>
              </w:rPr>
              <w:t>-70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41028021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Повторение. </w:t>
            </w:r>
            <w:r>
              <w:rPr>
                <w:sz w:val="20"/>
                <w:szCs w:val="20"/>
                <w:lang w:val="tt-RU"/>
              </w:rPr>
              <w:t>Өчпочмакның яклары һәм почмаклары арасындагы бәйләнешләр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7FA39B3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Соотносят чертеж, сопровождающий задачу, с текстом задачи, выполняют дополнительные построения для решения задач. Выделяют конфигурацию, необходимую для поиска решения задачи, используя определения, признаки и свойства выделяемых фигур или их отношений</w:t>
            </w:r>
          </w:p>
          <w:p w14:paraId="758434FB" w14:textId="77777777" w:rsidR="002C32A8" w:rsidRPr="00565442" w:rsidRDefault="002C32A8" w:rsidP="002C32A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  <w:p w14:paraId="6BF180C9" w14:textId="77777777" w:rsidR="002C32A8" w:rsidRPr="00565442" w:rsidRDefault="002C32A8" w:rsidP="002C32A8">
            <w:pPr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Осуществляют выбор действий в однозначных и неоднозначных ситуациях, комментируют и оценивают свой выбор</w:t>
            </w:r>
          </w:p>
          <w:p w14:paraId="2AE685BF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Владеют смысловым чтением</w:t>
            </w:r>
          </w:p>
          <w:p w14:paraId="68A5CB6C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  <w:p w14:paraId="3B79E2AC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Осуществляют контроль, коррекцию, оценку собственных действий и действий партнёра</w:t>
            </w:r>
          </w:p>
        </w:tc>
        <w:tc>
          <w:tcPr>
            <w:tcW w:w="1276" w:type="dxa"/>
          </w:tcPr>
          <w:p w14:paraId="5F6D60BC" w14:textId="77777777" w:rsidR="002C32A8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17.05</w:t>
            </w:r>
          </w:p>
          <w:p w14:paraId="0868324A" w14:textId="77777777" w:rsidR="006C3E96" w:rsidRDefault="002C32A8" w:rsidP="006C3E96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20.05</w:t>
            </w:r>
          </w:p>
          <w:p w14:paraId="7A1852A4" w14:textId="4C342B26" w:rsidR="006C3E96" w:rsidRDefault="006C3E96" w:rsidP="006C3E96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24.05</w:t>
            </w:r>
          </w:p>
          <w:p w14:paraId="12275AC9" w14:textId="77777777" w:rsidR="006C3E96" w:rsidRDefault="006C3E96" w:rsidP="006C3E96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27.05</w:t>
            </w:r>
          </w:p>
          <w:p w14:paraId="02250217" w14:textId="0AD29894" w:rsidR="002C32A8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  <w:p w14:paraId="4EA0638F" w14:textId="77777777" w:rsidR="006C3E96" w:rsidRDefault="006C3E96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  <w:p w14:paraId="70817197" w14:textId="1CC57D8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30EF90B0" w14:textId="77777777" w:rsidR="002C32A8" w:rsidRPr="00565442" w:rsidRDefault="002C32A8" w:rsidP="002C32A8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</w:p>
        </w:tc>
      </w:tr>
    </w:tbl>
    <w:p w14:paraId="1C5961F0" w14:textId="77777777" w:rsidR="003B7908" w:rsidRDefault="003B7908" w:rsidP="00357D43">
      <w:pPr>
        <w:rPr>
          <w:sz w:val="20"/>
          <w:szCs w:val="20"/>
        </w:rPr>
      </w:pPr>
    </w:p>
    <w:p w14:paraId="2C0EE232" w14:textId="77777777" w:rsidR="003B7908" w:rsidRDefault="003B7908" w:rsidP="00357D43">
      <w:pPr>
        <w:rPr>
          <w:sz w:val="20"/>
          <w:szCs w:val="20"/>
        </w:rPr>
      </w:pPr>
    </w:p>
    <w:p w14:paraId="52085FDF" w14:textId="77777777" w:rsidR="00FC700A" w:rsidRDefault="00FC700A" w:rsidP="00FC700A">
      <w:pPr>
        <w:pStyle w:val="af0"/>
        <w:suppressAutoHyphens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Литература:</w:t>
      </w:r>
    </w:p>
    <w:p w14:paraId="2652C155" w14:textId="77777777" w:rsidR="003B7908" w:rsidRDefault="00FC700A" w:rsidP="00357D43">
      <w:pPr>
        <w:rPr>
          <w:rFonts w:cs="Times New Roman"/>
          <w:sz w:val="24"/>
          <w:szCs w:val="24"/>
          <w:lang w:val="tt-RU"/>
        </w:rPr>
      </w:pPr>
      <w:r>
        <w:rPr>
          <w:rFonts w:cs="Times New Roman"/>
          <w:sz w:val="24"/>
          <w:szCs w:val="24"/>
          <w:lang w:val="tt-RU"/>
        </w:rPr>
        <w:t>1.</w:t>
      </w:r>
      <w:r>
        <w:rPr>
          <w:rFonts w:cs="Times New Roman"/>
          <w:sz w:val="24"/>
          <w:szCs w:val="24"/>
        </w:rPr>
        <w:t>Учебник. Геометрия: 7 – 9 кл. / Л. С. Атанасян, В. Ф. Бутузов, С. Б. Кадомцев и др. – М.: Просвещение, 201</w:t>
      </w:r>
      <w:r>
        <w:rPr>
          <w:rFonts w:cs="Times New Roman"/>
          <w:sz w:val="24"/>
          <w:szCs w:val="24"/>
          <w:lang w:val="tt-RU"/>
        </w:rPr>
        <w:t>7</w:t>
      </w:r>
      <w:r>
        <w:rPr>
          <w:rFonts w:cs="Times New Roman"/>
          <w:sz w:val="24"/>
          <w:szCs w:val="24"/>
        </w:rPr>
        <w:t>.</w:t>
      </w:r>
    </w:p>
    <w:p w14:paraId="4FCFB31E" w14:textId="77777777" w:rsidR="00FC700A" w:rsidRPr="00FC700A" w:rsidRDefault="00FC700A" w:rsidP="00357D43">
      <w:pPr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2.</w:t>
      </w:r>
      <w:r>
        <w:rPr>
          <w:sz w:val="24"/>
          <w:szCs w:val="24"/>
        </w:rPr>
        <w:t xml:space="preserve">Контрольно-измерительные материалы. Геометрия: 7 класс / Сост. Гаврилова Н.Ф. – М.: ВАКО, 2015. </w:t>
      </w:r>
    </w:p>
    <w:p w14:paraId="6E176C8C" w14:textId="77777777" w:rsidR="00FC700A" w:rsidRDefault="00FC700A" w:rsidP="00357D43">
      <w:pPr>
        <w:rPr>
          <w:rFonts w:cs="Times New Roman"/>
          <w:sz w:val="24"/>
          <w:szCs w:val="24"/>
          <w:lang w:val="tt-RU"/>
        </w:rPr>
      </w:pPr>
      <w:r>
        <w:rPr>
          <w:rFonts w:cs="Times New Roman"/>
          <w:sz w:val="24"/>
          <w:szCs w:val="24"/>
          <w:lang w:val="tt-RU"/>
        </w:rPr>
        <w:t>3.</w:t>
      </w:r>
      <w:r w:rsidRPr="002E596F">
        <w:rPr>
          <w:rFonts w:cs="Times New Roman"/>
          <w:sz w:val="24"/>
          <w:szCs w:val="24"/>
        </w:rPr>
        <w:t>В.А.Гусев,А.И.Медяник</w:t>
      </w:r>
      <w:r>
        <w:rPr>
          <w:rFonts w:cs="Times New Roman"/>
          <w:sz w:val="24"/>
          <w:szCs w:val="24"/>
        </w:rPr>
        <w:t xml:space="preserve"> Геометрия</w:t>
      </w:r>
      <w:r>
        <w:rPr>
          <w:rFonts w:cs="Times New Roman"/>
          <w:sz w:val="24"/>
          <w:szCs w:val="24"/>
          <w:lang w:val="tt-RU"/>
        </w:rPr>
        <w:t>дән дидактик материаллар</w:t>
      </w:r>
    </w:p>
    <w:p w14:paraId="13AC3138" w14:textId="77777777" w:rsidR="00FC700A" w:rsidRPr="00FC700A" w:rsidRDefault="00FC700A" w:rsidP="00357D43">
      <w:pPr>
        <w:rPr>
          <w:sz w:val="20"/>
          <w:szCs w:val="20"/>
          <w:lang w:val="tt-RU"/>
        </w:rPr>
      </w:pPr>
      <w:r>
        <w:rPr>
          <w:bCs/>
          <w:sz w:val="24"/>
          <w:lang w:val="tt-RU"/>
        </w:rPr>
        <w:t>4.Зив Б.Г. Геометриядәндидактик материаллар.</w:t>
      </w:r>
    </w:p>
    <w:p w14:paraId="4FE8FCA5" w14:textId="77777777" w:rsidR="003B7908" w:rsidRDefault="003B7908" w:rsidP="00357D43">
      <w:pPr>
        <w:rPr>
          <w:sz w:val="20"/>
          <w:szCs w:val="20"/>
        </w:rPr>
      </w:pPr>
    </w:p>
    <w:p w14:paraId="383134D6" w14:textId="77777777" w:rsidR="009F68E7" w:rsidRDefault="009F68E7" w:rsidP="00357D43">
      <w:pPr>
        <w:rPr>
          <w:sz w:val="20"/>
          <w:szCs w:val="20"/>
        </w:rPr>
        <w:sectPr w:rsidR="009F68E7" w:rsidSect="00B15936">
          <w:pgSz w:w="16838" w:h="11906" w:orient="landscape"/>
          <w:pgMar w:top="993" w:right="1134" w:bottom="180" w:left="1134" w:header="709" w:footer="709" w:gutter="0"/>
          <w:cols w:space="708"/>
          <w:docGrid w:linePitch="360"/>
        </w:sectPr>
      </w:pPr>
    </w:p>
    <w:p w14:paraId="52C4C8FD" w14:textId="77777777" w:rsidR="009F68E7" w:rsidRDefault="009F68E7" w:rsidP="009F68E7">
      <w:pPr>
        <w:rPr>
          <w:b/>
          <w:bCs/>
          <w:szCs w:val="28"/>
        </w:rPr>
        <w:sectPr w:rsidR="009F68E7" w:rsidSect="009F68E7">
          <w:footerReference w:type="even" r:id="rId10"/>
          <w:footerReference w:type="default" r:id="rId11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625F642E" w14:textId="77777777" w:rsidR="009F68E7" w:rsidRPr="00357D43" w:rsidRDefault="009F68E7" w:rsidP="00357D43">
      <w:pPr>
        <w:jc w:val="both"/>
        <w:rPr>
          <w:rFonts w:cs="Times New Roman"/>
          <w:szCs w:val="28"/>
        </w:rPr>
      </w:pPr>
    </w:p>
    <w:sectPr w:rsidR="009F68E7" w:rsidRPr="00357D43" w:rsidSect="009F68E7">
      <w:pgSz w:w="11906" w:h="16838"/>
      <w:pgMar w:top="1134" w:right="180" w:bottom="1134" w:left="180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0CBBE" w14:textId="77777777" w:rsidR="00162B4D" w:rsidRDefault="00162B4D" w:rsidP="00486993">
      <w:pPr>
        <w:spacing w:after="0" w:line="240" w:lineRule="auto"/>
      </w:pPr>
      <w:r>
        <w:separator/>
      </w:r>
    </w:p>
  </w:endnote>
  <w:endnote w:type="continuationSeparator" w:id="0">
    <w:p w14:paraId="1504A086" w14:textId="77777777" w:rsidR="00162B4D" w:rsidRDefault="00162B4D" w:rsidP="004869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AA8D8" w14:textId="77777777" w:rsidR="00B12711" w:rsidRDefault="00B12711" w:rsidP="009F68E7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B9C410E" w14:textId="77777777" w:rsidR="00B12711" w:rsidRDefault="00B1271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E80D0" w14:textId="77777777" w:rsidR="00B12711" w:rsidRDefault="00B12711" w:rsidP="009F68E7">
    <w:pPr>
      <w:pStyle w:val="a7"/>
      <w:framePr w:wrap="around" w:vAnchor="text" w:hAnchor="margin" w:xAlign="center" w:y="1"/>
      <w:rPr>
        <w:rStyle w:val="a9"/>
      </w:rPr>
    </w:pPr>
  </w:p>
  <w:p w14:paraId="5890572B" w14:textId="77777777" w:rsidR="00B12711" w:rsidRDefault="00B1271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7D4D5" w14:textId="77777777" w:rsidR="00162B4D" w:rsidRDefault="00162B4D" w:rsidP="00486993">
      <w:pPr>
        <w:spacing w:after="0" w:line="240" w:lineRule="auto"/>
      </w:pPr>
      <w:r>
        <w:separator/>
      </w:r>
    </w:p>
  </w:footnote>
  <w:footnote w:type="continuationSeparator" w:id="0">
    <w:p w14:paraId="2C000F82" w14:textId="77777777" w:rsidR="00162B4D" w:rsidRDefault="00162B4D" w:rsidP="004869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B"/>
    <w:multiLevelType w:val="singleLevel"/>
    <w:tmpl w:val="0000000B"/>
    <w:lvl w:ilvl="0">
      <w:start w:val="1"/>
      <w:numFmt w:val="bullet"/>
      <w:lvlText w:val=""/>
      <w:lvlJc w:val="left"/>
      <w:pPr>
        <w:tabs>
          <w:tab w:val="num" w:pos="0"/>
        </w:tabs>
        <w:ind w:left="900" w:hanging="360"/>
      </w:pPr>
      <w:rPr>
        <w:rFonts w:ascii="Symbol" w:hAnsi="Symbol" w:cs="Symbol"/>
      </w:rPr>
    </w:lvl>
  </w:abstractNum>
  <w:abstractNum w:abstractNumId="1" w15:restartNumberingAfterBreak="0">
    <w:nsid w:val="06D82C94"/>
    <w:multiLevelType w:val="hybridMultilevel"/>
    <w:tmpl w:val="BE8451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0C6D51"/>
    <w:multiLevelType w:val="hybridMultilevel"/>
    <w:tmpl w:val="84F66DBE"/>
    <w:lvl w:ilvl="0" w:tplc="1E4CCF12">
      <w:start w:val="2017"/>
      <w:numFmt w:val="decimal"/>
      <w:lvlText w:val="%1"/>
      <w:lvlJc w:val="left"/>
      <w:pPr>
        <w:ind w:left="6300" w:hanging="48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6900" w:hanging="360"/>
      </w:pPr>
    </w:lvl>
    <w:lvl w:ilvl="2" w:tplc="0419001B" w:tentative="1">
      <w:start w:val="1"/>
      <w:numFmt w:val="lowerRoman"/>
      <w:lvlText w:val="%3."/>
      <w:lvlJc w:val="right"/>
      <w:pPr>
        <w:ind w:left="7620" w:hanging="180"/>
      </w:pPr>
    </w:lvl>
    <w:lvl w:ilvl="3" w:tplc="0419000F" w:tentative="1">
      <w:start w:val="1"/>
      <w:numFmt w:val="decimal"/>
      <w:lvlText w:val="%4."/>
      <w:lvlJc w:val="left"/>
      <w:pPr>
        <w:ind w:left="8340" w:hanging="360"/>
      </w:pPr>
    </w:lvl>
    <w:lvl w:ilvl="4" w:tplc="04190019" w:tentative="1">
      <w:start w:val="1"/>
      <w:numFmt w:val="lowerLetter"/>
      <w:lvlText w:val="%5."/>
      <w:lvlJc w:val="left"/>
      <w:pPr>
        <w:ind w:left="9060" w:hanging="360"/>
      </w:pPr>
    </w:lvl>
    <w:lvl w:ilvl="5" w:tplc="0419001B" w:tentative="1">
      <w:start w:val="1"/>
      <w:numFmt w:val="lowerRoman"/>
      <w:lvlText w:val="%6."/>
      <w:lvlJc w:val="right"/>
      <w:pPr>
        <w:ind w:left="9780" w:hanging="180"/>
      </w:pPr>
    </w:lvl>
    <w:lvl w:ilvl="6" w:tplc="0419000F" w:tentative="1">
      <w:start w:val="1"/>
      <w:numFmt w:val="decimal"/>
      <w:lvlText w:val="%7."/>
      <w:lvlJc w:val="left"/>
      <w:pPr>
        <w:ind w:left="10500" w:hanging="360"/>
      </w:pPr>
    </w:lvl>
    <w:lvl w:ilvl="7" w:tplc="04190019" w:tentative="1">
      <w:start w:val="1"/>
      <w:numFmt w:val="lowerLetter"/>
      <w:lvlText w:val="%8."/>
      <w:lvlJc w:val="left"/>
      <w:pPr>
        <w:ind w:left="11220" w:hanging="360"/>
      </w:pPr>
    </w:lvl>
    <w:lvl w:ilvl="8" w:tplc="0419001B" w:tentative="1">
      <w:start w:val="1"/>
      <w:numFmt w:val="lowerRoman"/>
      <w:lvlText w:val="%9."/>
      <w:lvlJc w:val="right"/>
      <w:pPr>
        <w:ind w:left="11940" w:hanging="180"/>
      </w:pPr>
    </w:lvl>
  </w:abstractNum>
  <w:abstractNum w:abstractNumId="3" w15:restartNumberingAfterBreak="0">
    <w:nsid w:val="17AE110A"/>
    <w:multiLevelType w:val="hybridMultilevel"/>
    <w:tmpl w:val="C6A8A0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E07A07"/>
    <w:multiLevelType w:val="hybridMultilevel"/>
    <w:tmpl w:val="653E66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675CBB"/>
    <w:multiLevelType w:val="hybridMultilevel"/>
    <w:tmpl w:val="932680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561225"/>
    <w:multiLevelType w:val="hybridMultilevel"/>
    <w:tmpl w:val="AB880D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A942A4"/>
    <w:multiLevelType w:val="hybridMultilevel"/>
    <w:tmpl w:val="B1549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710178"/>
    <w:multiLevelType w:val="hybridMultilevel"/>
    <w:tmpl w:val="11DEBF7C"/>
    <w:lvl w:ilvl="0" w:tplc="0FE873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171DCB"/>
    <w:multiLevelType w:val="hybridMultilevel"/>
    <w:tmpl w:val="59E874E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746049A"/>
    <w:multiLevelType w:val="hybridMultilevel"/>
    <w:tmpl w:val="FE7441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4369E4"/>
    <w:multiLevelType w:val="hybridMultilevel"/>
    <w:tmpl w:val="32E87C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6315E6D"/>
    <w:multiLevelType w:val="hybridMultilevel"/>
    <w:tmpl w:val="8ADA68A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7F4074A"/>
    <w:multiLevelType w:val="hybridMultilevel"/>
    <w:tmpl w:val="A344D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BE4152"/>
    <w:multiLevelType w:val="hybridMultilevel"/>
    <w:tmpl w:val="3EB29A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C10A0D"/>
    <w:multiLevelType w:val="hybridMultilevel"/>
    <w:tmpl w:val="AA82D6D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B1004EF"/>
    <w:multiLevelType w:val="hybridMultilevel"/>
    <w:tmpl w:val="CA5E2F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B62BEA"/>
    <w:multiLevelType w:val="hybridMultilevel"/>
    <w:tmpl w:val="CEAE7B1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8B17130"/>
    <w:multiLevelType w:val="hybridMultilevel"/>
    <w:tmpl w:val="3ADEAD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9"/>
  </w:num>
  <w:num w:numId="3">
    <w:abstractNumId w:val="12"/>
  </w:num>
  <w:num w:numId="4">
    <w:abstractNumId w:val="7"/>
  </w:num>
  <w:num w:numId="5">
    <w:abstractNumId w:val="1"/>
  </w:num>
  <w:num w:numId="6">
    <w:abstractNumId w:val="16"/>
  </w:num>
  <w:num w:numId="7">
    <w:abstractNumId w:val="10"/>
  </w:num>
  <w:num w:numId="8">
    <w:abstractNumId w:val="15"/>
  </w:num>
  <w:num w:numId="9">
    <w:abstractNumId w:val="3"/>
  </w:num>
  <w:num w:numId="10">
    <w:abstractNumId w:val="5"/>
  </w:num>
  <w:num w:numId="11">
    <w:abstractNumId w:val="13"/>
  </w:num>
  <w:num w:numId="12">
    <w:abstractNumId w:val="14"/>
  </w:num>
  <w:num w:numId="13">
    <w:abstractNumId w:val="6"/>
  </w:num>
  <w:num w:numId="14">
    <w:abstractNumId w:val="11"/>
  </w:num>
  <w:num w:numId="15">
    <w:abstractNumId w:val="4"/>
  </w:num>
  <w:num w:numId="16">
    <w:abstractNumId w:val="8"/>
  </w:num>
  <w:num w:numId="17">
    <w:abstractNumId w:val="2"/>
  </w:num>
  <w:num w:numId="18">
    <w:abstractNumId w:val="17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223E"/>
    <w:rsid w:val="00046963"/>
    <w:rsid w:val="00077505"/>
    <w:rsid w:val="00083811"/>
    <w:rsid w:val="000A09FE"/>
    <w:rsid w:val="000B43A8"/>
    <w:rsid w:val="000E4E35"/>
    <w:rsid w:val="000F0369"/>
    <w:rsid w:val="001071DB"/>
    <w:rsid w:val="00144014"/>
    <w:rsid w:val="00162B4D"/>
    <w:rsid w:val="001976FD"/>
    <w:rsid w:val="001C280F"/>
    <w:rsid w:val="001C470F"/>
    <w:rsid w:val="001D21D9"/>
    <w:rsid w:val="001D484C"/>
    <w:rsid w:val="001E0D61"/>
    <w:rsid w:val="001E2497"/>
    <w:rsid w:val="001E342E"/>
    <w:rsid w:val="001F2242"/>
    <w:rsid w:val="00202B1D"/>
    <w:rsid w:val="00210663"/>
    <w:rsid w:val="002163DF"/>
    <w:rsid w:val="00283175"/>
    <w:rsid w:val="002C187E"/>
    <w:rsid w:val="002C32A8"/>
    <w:rsid w:val="00341BB1"/>
    <w:rsid w:val="00357D43"/>
    <w:rsid w:val="003619D6"/>
    <w:rsid w:val="003772D5"/>
    <w:rsid w:val="00387EE6"/>
    <w:rsid w:val="00392326"/>
    <w:rsid w:val="003B7908"/>
    <w:rsid w:val="003C749B"/>
    <w:rsid w:val="003E76F6"/>
    <w:rsid w:val="00404866"/>
    <w:rsid w:val="0041004A"/>
    <w:rsid w:val="004163F0"/>
    <w:rsid w:val="004267B3"/>
    <w:rsid w:val="0043008C"/>
    <w:rsid w:val="00460A57"/>
    <w:rsid w:val="00486993"/>
    <w:rsid w:val="00495E09"/>
    <w:rsid w:val="004A74D9"/>
    <w:rsid w:val="004C0858"/>
    <w:rsid w:val="004D4A2C"/>
    <w:rsid w:val="00521780"/>
    <w:rsid w:val="00525685"/>
    <w:rsid w:val="00550BAF"/>
    <w:rsid w:val="005A1998"/>
    <w:rsid w:val="005B079A"/>
    <w:rsid w:val="005C555D"/>
    <w:rsid w:val="005D5E15"/>
    <w:rsid w:val="0065279E"/>
    <w:rsid w:val="0067038E"/>
    <w:rsid w:val="00674A02"/>
    <w:rsid w:val="0069270E"/>
    <w:rsid w:val="00694BDF"/>
    <w:rsid w:val="006C3E96"/>
    <w:rsid w:val="006E3032"/>
    <w:rsid w:val="007236CB"/>
    <w:rsid w:val="0072645D"/>
    <w:rsid w:val="00734490"/>
    <w:rsid w:val="00746336"/>
    <w:rsid w:val="00777E51"/>
    <w:rsid w:val="007B6769"/>
    <w:rsid w:val="007D64D3"/>
    <w:rsid w:val="007E6AD7"/>
    <w:rsid w:val="007F4214"/>
    <w:rsid w:val="00800481"/>
    <w:rsid w:val="00816E69"/>
    <w:rsid w:val="00832EBC"/>
    <w:rsid w:val="00841FD9"/>
    <w:rsid w:val="0084595F"/>
    <w:rsid w:val="00852F2C"/>
    <w:rsid w:val="00890444"/>
    <w:rsid w:val="008F5A5B"/>
    <w:rsid w:val="009015ED"/>
    <w:rsid w:val="009022A5"/>
    <w:rsid w:val="009069AD"/>
    <w:rsid w:val="009132D4"/>
    <w:rsid w:val="00921A11"/>
    <w:rsid w:val="0092531D"/>
    <w:rsid w:val="00974C30"/>
    <w:rsid w:val="009A67DB"/>
    <w:rsid w:val="009C7202"/>
    <w:rsid w:val="009E0CAA"/>
    <w:rsid w:val="009E4BDD"/>
    <w:rsid w:val="009E5AD7"/>
    <w:rsid w:val="009F68E7"/>
    <w:rsid w:val="00A31074"/>
    <w:rsid w:val="00A31E2E"/>
    <w:rsid w:val="00A327F6"/>
    <w:rsid w:val="00A57380"/>
    <w:rsid w:val="00A7324C"/>
    <w:rsid w:val="00A962CE"/>
    <w:rsid w:val="00AF2A05"/>
    <w:rsid w:val="00B12711"/>
    <w:rsid w:val="00B15936"/>
    <w:rsid w:val="00B51E82"/>
    <w:rsid w:val="00B5734A"/>
    <w:rsid w:val="00B647F8"/>
    <w:rsid w:val="00B87E18"/>
    <w:rsid w:val="00B9368D"/>
    <w:rsid w:val="00BA44F3"/>
    <w:rsid w:val="00BC083A"/>
    <w:rsid w:val="00BC6A54"/>
    <w:rsid w:val="00BE1CBC"/>
    <w:rsid w:val="00BF3436"/>
    <w:rsid w:val="00C0414D"/>
    <w:rsid w:val="00C1250A"/>
    <w:rsid w:val="00C5245D"/>
    <w:rsid w:val="00C62C4A"/>
    <w:rsid w:val="00CC6852"/>
    <w:rsid w:val="00CD3699"/>
    <w:rsid w:val="00CD6EBC"/>
    <w:rsid w:val="00CE4FCD"/>
    <w:rsid w:val="00D23EB7"/>
    <w:rsid w:val="00D35106"/>
    <w:rsid w:val="00D36F8F"/>
    <w:rsid w:val="00D8223E"/>
    <w:rsid w:val="00DC45C4"/>
    <w:rsid w:val="00DD0211"/>
    <w:rsid w:val="00DE5456"/>
    <w:rsid w:val="00DF1E38"/>
    <w:rsid w:val="00E111C1"/>
    <w:rsid w:val="00E11273"/>
    <w:rsid w:val="00E211F5"/>
    <w:rsid w:val="00E25D66"/>
    <w:rsid w:val="00E26CEF"/>
    <w:rsid w:val="00E9515A"/>
    <w:rsid w:val="00ED1119"/>
    <w:rsid w:val="00ED4C57"/>
    <w:rsid w:val="00EF4B6E"/>
    <w:rsid w:val="00EF5A70"/>
    <w:rsid w:val="00F14360"/>
    <w:rsid w:val="00F2050C"/>
    <w:rsid w:val="00F57AF9"/>
    <w:rsid w:val="00F90DFE"/>
    <w:rsid w:val="00FC11BF"/>
    <w:rsid w:val="00FC700A"/>
    <w:rsid w:val="00FE3FD6"/>
    <w:rsid w:val="00FF1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6961F"/>
  <w15:docId w15:val="{10086ABF-0DF9-4CE9-85CD-444C705A1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68E7"/>
    <w:rPr>
      <w:rFonts w:ascii="Times New Roman" w:hAnsi="Times New Roman"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D23EB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67DB"/>
    <w:pPr>
      <w:ind w:left="720"/>
      <w:contextualSpacing/>
    </w:pPr>
  </w:style>
  <w:style w:type="table" w:styleId="a4">
    <w:name w:val="Table Grid"/>
    <w:basedOn w:val="a1"/>
    <w:rsid w:val="009A67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Placeholder Text"/>
    <w:basedOn w:val="a0"/>
    <w:uiPriority w:val="99"/>
    <w:semiHidden/>
    <w:rsid w:val="004D4A2C"/>
    <w:rPr>
      <w:color w:val="808080"/>
    </w:rPr>
  </w:style>
  <w:style w:type="paragraph" w:styleId="2">
    <w:name w:val="Body Text Indent 2"/>
    <w:basedOn w:val="a"/>
    <w:link w:val="20"/>
    <w:rsid w:val="009F68E7"/>
    <w:pPr>
      <w:spacing w:after="0" w:line="360" w:lineRule="auto"/>
      <w:ind w:firstLine="709"/>
      <w:jc w:val="both"/>
    </w:pPr>
    <w:rPr>
      <w:rFonts w:eastAsia="Times New Roman" w:cs="Times New Roman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F68E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rmal (Web)"/>
    <w:basedOn w:val="a"/>
    <w:uiPriority w:val="99"/>
    <w:rsid w:val="009F68E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rsid w:val="009F68E7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rsid w:val="009F68E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9F68E7"/>
  </w:style>
  <w:style w:type="character" w:styleId="aa">
    <w:name w:val="Strong"/>
    <w:basedOn w:val="a0"/>
    <w:qFormat/>
    <w:rsid w:val="009F68E7"/>
    <w:rPr>
      <w:b/>
      <w:bCs/>
    </w:rPr>
  </w:style>
  <w:style w:type="paragraph" w:styleId="ab">
    <w:name w:val="header"/>
    <w:basedOn w:val="a"/>
    <w:link w:val="ac"/>
    <w:uiPriority w:val="99"/>
    <w:unhideWhenUsed/>
    <w:rsid w:val="004869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86993"/>
    <w:rPr>
      <w:rFonts w:ascii="Times New Roman" w:hAnsi="Times New Roman"/>
      <w:sz w:val="28"/>
    </w:rPr>
  </w:style>
  <w:style w:type="character" w:customStyle="1" w:styleId="30">
    <w:name w:val="Заголовок 3 Знак"/>
    <w:basedOn w:val="a0"/>
    <w:link w:val="3"/>
    <w:semiHidden/>
    <w:rsid w:val="00D23EB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d">
    <w:name w:val="Balloon Text"/>
    <w:basedOn w:val="a"/>
    <w:link w:val="ae"/>
    <w:uiPriority w:val="99"/>
    <w:unhideWhenUsed/>
    <w:rsid w:val="004267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4267B3"/>
    <w:rPr>
      <w:rFonts w:ascii="Tahoma" w:hAnsi="Tahoma" w:cs="Tahoma"/>
      <w:sz w:val="16"/>
      <w:szCs w:val="16"/>
    </w:rPr>
  </w:style>
  <w:style w:type="paragraph" w:styleId="af">
    <w:name w:val="No Spacing"/>
    <w:uiPriority w:val="1"/>
    <w:qFormat/>
    <w:rsid w:val="00A31E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5">
    <w:name w:val="Font Style55"/>
    <w:uiPriority w:val="99"/>
    <w:rsid w:val="00077505"/>
    <w:rPr>
      <w:rFonts w:ascii="Segoe UI" w:hAnsi="Segoe UI" w:cs="Segoe UI" w:hint="default"/>
      <w:sz w:val="26"/>
      <w:szCs w:val="26"/>
    </w:rPr>
  </w:style>
  <w:style w:type="character" w:customStyle="1" w:styleId="5">
    <w:name w:val="Основной текст (5)_"/>
    <w:basedOn w:val="a0"/>
    <w:link w:val="50"/>
    <w:locked/>
    <w:rsid w:val="00A57380"/>
    <w:rPr>
      <w:rFonts w:ascii="Times New Roman" w:eastAsia="Times New Roman" w:hAnsi="Times New Roman"/>
    </w:rPr>
  </w:style>
  <w:style w:type="paragraph" w:customStyle="1" w:styleId="50">
    <w:name w:val="Основной текст (5)"/>
    <w:basedOn w:val="a"/>
    <w:link w:val="5"/>
    <w:rsid w:val="00A57380"/>
    <w:pPr>
      <w:spacing w:after="0" w:line="0" w:lineRule="atLeast"/>
      <w:ind w:hanging="400"/>
    </w:pPr>
    <w:rPr>
      <w:rFonts w:eastAsia="Times New Roman"/>
      <w:sz w:val="22"/>
    </w:rPr>
  </w:style>
  <w:style w:type="paragraph" w:styleId="af0">
    <w:name w:val="Body Text Indent"/>
    <w:basedOn w:val="a"/>
    <w:link w:val="af1"/>
    <w:uiPriority w:val="99"/>
    <w:semiHidden/>
    <w:unhideWhenUsed/>
    <w:rsid w:val="00FC700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FC700A"/>
    <w:rPr>
      <w:rFonts w:ascii="Times New Roman" w:hAnsi="Times New Roman"/>
      <w:sz w:val="28"/>
    </w:rPr>
  </w:style>
  <w:style w:type="paragraph" w:customStyle="1" w:styleId="rvps11">
    <w:name w:val="rvps11"/>
    <w:basedOn w:val="a"/>
    <w:uiPriority w:val="99"/>
    <w:rsid w:val="00FC700A"/>
    <w:pPr>
      <w:suppressAutoHyphens/>
      <w:spacing w:before="280" w:after="280" w:line="240" w:lineRule="auto"/>
    </w:pPr>
    <w:rPr>
      <w:rFonts w:eastAsia="Times New Roman" w:cs="Times New Roman"/>
      <w:sz w:val="24"/>
      <w:szCs w:val="24"/>
      <w:lang w:eastAsia="zh-CN"/>
    </w:rPr>
  </w:style>
  <w:style w:type="table" w:customStyle="1" w:styleId="TableNormal">
    <w:name w:val="Table Normal"/>
    <w:uiPriority w:val="2"/>
    <w:semiHidden/>
    <w:unhideWhenUsed/>
    <w:qFormat/>
    <w:rsid w:val="00EF5A7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F5A70"/>
    <w:pPr>
      <w:widowControl w:val="0"/>
      <w:autoSpaceDE w:val="0"/>
      <w:autoSpaceDN w:val="0"/>
      <w:spacing w:after="0" w:line="240" w:lineRule="auto"/>
      <w:ind w:left="107"/>
    </w:pPr>
    <w:rPr>
      <w:rFonts w:eastAsia="Times New Roman" w:cs="Times New Roman"/>
      <w:sz w:val="22"/>
    </w:rPr>
  </w:style>
  <w:style w:type="paragraph" w:styleId="af2">
    <w:name w:val="Body Text"/>
    <w:basedOn w:val="a"/>
    <w:link w:val="af3"/>
    <w:uiPriority w:val="99"/>
    <w:semiHidden/>
    <w:unhideWhenUsed/>
    <w:rsid w:val="00EF5A7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EF5A70"/>
    <w:rPr>
      <w:rFonts w:ascii="Times New Roman" w:hAnsi="Times New Roman"/>
      <w:sz w:val="28"/>
    </w:rPr>
  </w:style>
  <w:style w:type="character" w:customStyle="1" w:styleId="CharAttribute501">
    <w:name w:val="CharAttribute501"/>
    <w:uiPriority w:val="99"/>
    <w:rsid w:val="00832EBC"/>
    <w:rPr>
      <w:rFonts w:ascii="Times New Roman" w:eastAsia="Times New Roman" w:hAnsi="Times New Roman" w:cs="Times New Roman" w:hint="default"/>
      <w:i/>
      <w:iCs w:val="0"/>
      <w:sz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68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02B0D-E382-4062-87A0-E499DC726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9865</Words>
  <Characters>56237</Characters>
  <Application>Microsoft Office Word</Application>
  <DocSecurity>0</DocSecurity>
  <Lines>468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MOV</dc:creator>
  <cp:keywords/>
  <dc:description/>
  <cp:lastModifiedBy>USER</cp:lastModifiedBy>
  <cp:revision>63</cp:revision>
  <cp:lastPrinted>2018-09-01T05:14:00Z</cp:lastPrinted>
  <dcterms:created xsi:type="dcterms:W3CDTF">2014-06-15T22:28:00Z</dcterms:created>
  <dcterms:modified xsi:type="dcterms:W3CDTF">2021-10-27T04:49:00Z</dcterms:modified>
</cp:coreProperties>
</file>